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23" w:rsidRPr="006C23B7" w:rsidRDefault="00B73423" w:rsidP="00B7342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6C23B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Утверждаю:</w:t>
      </w:r>
    </w:p>
    <w:p w:rsidR="00B73423" w:rsidRPr="006C23B7" w:rsidRDefault="00B73423" w:rsidP="00B7342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6C23B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Директор МБОУ СОШ №18</w:t>
      </w:r>
    </w:p>
    <w:p w:rsidR="00B73423" w:rsidRPr="006C23B7" w:rsidRDefault="00B73423" w:rsidP="00B7342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proofErr w:type="spellStart"/>
      <w:r w:rsidRPr="006C23B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_________Абдулкадыров</w:t>
      </w:r>
      <w:proofErr w:type="spellEnd"/>
      <w:r w:rsidRPr="006C23B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С.А.</w:t>
      </w:r>
    </w:p>
    <w:p w:rsidR="00B73423" w:rsidRPr="006C23B7" w:rsidRDefault="00B73423" w:rsidP="00B73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3B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73423" w:rsidRPr="006C23B7" w:rsidRDefault="00B73423" w:rsidP="00B73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3B7">
        <w:rPr>
          <w:rFonts w:ascii="Times New Roman" w:hAnsi="Times New Roman" w:cs="Times New Roman"/>
          <w:b/>
          <w:sz w:val="28"/>
          <w:szCs w:val="28"/>
        </w:rPr>
        <w:t xml:space="preserve"> мероприятий по профилактике терроризма, предупреждению экстремистских проявлений среди учащихся </w:t>
      </w:r>
      <w:r w:rsidRPr="006C23B7">
        <w:rPr>
          <w:rFonts w:ascii="Times New Roman" w:hAnsi="Times New Roman" w:cs="Times New Roman"/>
          <w:b/>
          <w:sz w:val="28"/>
          <w:szCs w:val="28"/>
        </w:rPr>
        <w:br/>
        <w:t>на 201</w:t>
      </w:r>
      <w:r w:rsidR="0099358C">
        <w:rPr>
          <w:rFonts w:ascii="Times New Roman" w:hAnsi="Times New Roman" w:cs="Times New Roman"/>
          <w:b/>
          <w:sz w:val="28"/>
          <w:szCs w:val="28"/>
        </w:rPr>
        <w:t>7</w:t>
      </w:r>
      <w:r w:rsidRPr="006C23B7">
        <w:rPr>
          <w:rFonts w:ascii="Times New Roman" w:hAnsi="Times New Roman" w:cs="Times New Roman"/>
          <w:b/>
          <w:sz w:val="28"/>
          <w:szCs w:val="28"/>
        </w:rPr>
        <w:t>-201</w:t>
      </w:r>
      <w:r w:rsidR="0099358C">
        <w:rPr>
          <w:rFonts w:ascii="Times New Roman" w:hAnsi="Times New Roman" w:cs="Times New Roman"/>
          <w:b/>
          <w:sz w:val="28"/>
          <w:szCs w:val="28"/>
        </w:rPr>
        <w:t>8</w:t>
      </w:r>
      <w:r w:rsidR="001A3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3B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B73423" w:rsidRPr="006C23B7" w:rsidRDefault="00B73423" w:rsidP="002C4B0B">
      <w:pPr>
        <w:shd w:val="clear" w:color="auto" w:fill="FFFFFF"/>
        <w:spacing w:after="0" w:line="240" w:lineRule="auto"/>
        <w:ind w:right="0"/>
        <w:rPr>
          <w:rFonts w:ascii="Tahoma" w:eastAsia="Times New Roman" w:hAnsi="Tahoma" w:cs="Tahoma"/>
          <w:color w:val="000000"/>
          <w:sz w:val="24"/>
          <w:szCs w:val="24"/>
        </w:rPr>
      </w:pPr>
      <w:r w:rsidRPr="006C2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Цели и задачи</w:t>
      </w:r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еализация государственной политики в области </w:t>
      </w:r>
      <w:r w:rsidR="002C4B0B"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ротиводействия экстремизму и терроризму;</w:t>
      </w:r>
    </w:p>
    <w:p w:rsidR="00B73423" w:rsidRPr="006C23B7" w:rsidRDefault="00B73423" w:rsidP="00B734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реализация системы мер, направленных на профилактику экстремизма и </w:t>
      </w:r>
      <w:r w:rsidR="002C4B0B"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терроризма</w:t>
      </w:r>
      <w:proofErr w:type="gramStart"/>
      <w:r w:rsidR="002C4B0B"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2C4B0B"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</w:t>
      </w:r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рдинация деятельности органов государственной власти республики, органов местного самоуправления ,общественных и религиозных объединений в сфере противодействия экстремизму и терроризму;</w:t>
      </w:r>
    </w:p>
    <w:p w:rsidR="00B73423" w:rsidRPr="006C23B7" w:rsidRDefault="00B73423" w:rsidP="00B734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 - защита жизни, здоровья уч-ся, их интересов  от преступных посягательств</w:t>
      </w:r>
    </w:p>
    <w:p w:rsidR="00B73423" w:rsidRPr="006C23B7" w:rsidRDefault="00B73423" w:rsidP="00B734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 - социологический и статистический мониторинг факторов, способствующих</w:t>
      </w:r>
    </w:p>
    <w:p w:rsidR="00B73423" w:rsidRPr="006C23B7" w:rsidRDefault="00B73423" w:rsidP="00B734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проявлениям экстремизма и терроризма;</w:t>
      </w:r>
    </w:p>
    <w:p w:rsidR="00B73423" w:rsidRPr="006C23B7" w:rsidRDefault="00B73423" w:rsidP="00B734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C23B7">
        <w:rPr>
          <w:rFonts w:ascii="Times New Roman" w:eastAsia="Times New Roman" w:hAnsi="Times New Roman" w:cs="Times New Roman"/>
          <w:color w:val="000000"/>
          <w:sz w:val="24"/>
          <w:szCs w:val="24"/>
        </w:rPr>
        <w:t> - формирование обстановки нетерпимости и негативного отношения к экстремистским и террористическим проявлениям;</w:t>
      </w: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318"/>
        <w:gridCol w:w="236"/>
        <w:gridCol w:w="14"/>
        <w:gridCol w:w="142"/>
        <w:gridCol w:w="5386"/>
        <w:gridCol w:w="851"/>
        <w:gridCol w:w="850"/>
        <w:gridCol w:w="709"/>
        <w:gridCol w:w="1379"/>
        <w:gridCol w:w="39"/>
        <w:gridCol w:w="18"/>
        <w:gridCol w:w="1399"/>
      </w:tblGrid>
      <w:tr w:rsidR="00EE74B5" w:rsidRPr="006C23B7" w:rsidTr="006C23B7">
        <w:tc>
          <w:tcPr>
            <w:tcW w:w="710" w:type="dxa"/>
            <w:gridSpan w:val="4"/>
          </w:tcPr>
          <w:p w:rsidR="008E7241" w:rsidRPr="006C23B7" w:rsidRDefault="00B73423" w:rsidP="006C23B7">
            <w:pPr>
              <w:pStyle w:val="Default"/>
            </w:pPr>
            <w:r w:rsidRPr="006C23B7">
              <w:rPr>
                <w:rFonts w:eastAsia="Times New Roman"/>
              </w:rPr>
              <w:t>                    </w:t>
            </w:r>
            <w:r w:rsidR="006C23B7">
              <w:t>№</w:t>
            </w:r>
          </w:p>
        </w:tc>
        <w:tc>
          <w:tcPr>
            <w:tcW w:w="5386" w:type="dxa"/>
          </w:tcPr>
          <w:p w:rsidR="008E7241" w:rsidRPr="006C23B7" w:rsidRDefault="006C23B7" w:rsidP="006C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2"/>
          </w:tcPr>
          <w:tbl>
            <w:tblPr>
              <w:tblW w:w="15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86"/>
            </w:tblGrid>
            <w:tr w:rsidR="008E7241" w:rsidRPr="006C23B7" w:rsidTr="006C23B7">
              <w:trPr>
                <w:trHeight w:val="573"/>
              </w:trPr>
              <w:tc>
                <w:tcPr>
                  <w:tcW w:w="1586" w:type="dxa"/>
                </w:tcPr>
                <w:p w:rsidR="008E7241" w:rsidRPr="006C23B7" w:rsidRDefault="008E7241" w:rsidP="00D5162A">
                  <w:pPr>
                    <w:pStyle w:val="Default"/>
                  </w:pPr>
                  <w:r w:rsidRPr="006C23B7">
                    <w:t>Сроки</w:t>
                  </w:r>
                </w:p>
                <w:p w:rsidR="008E7241" w:rsidRPr="006C23B7" w:rsidRDefault="008E7241" w:rsidP="006C23B7">
                  <w:pPr>
                    <w:pStyle w:val="Default"/>
                  </w:pPr>
                  <w:r w:rsidRPr="006C23B7">
                    <w:t>исполнени</w:t>
                  </w:r>
                  <w:r w:rsidR="006C23B7">
                    <w:t>я</w:t>
                  </w:r>
                </w:p>
              </w:tc>
            </w:tr>
          </w:tbl>
          <w:p w:rsidR="008E7241" w:rsidRPr="006C23B7" w:rsidRDefault="008E7241" w:rsidP="003A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2"/>
          </w:tcPr>
          <w:p w:rsidR="008E7241" w:rsidRPr="006C23B7" w:rsidRDefault="008E7241" w:rsidP="00D5162A">
            <w:pPr>
              <w:pStyle w:val="Default"/>
            </w:pPr>
            <w:r w:rsidRPr="006C23B7">
              <w:t>Ответственные исполнител</w:t>
            </w:r>
            <w:r w:rsidR="00D5162A" w:rsidRPr="006C23B7">
              <w:t>и</w:t>
            </w:r>
          </w:p>
        </w:tc>
        <w:tc>
          <w:tcPr>
            <w:tcW w:w="1456" w:type="dxa"/>
            <w:gridSpan w:val="3"/>
          </w:tcPr>
          <w:p w:rsidR="008E7241" w:rsidRPr="006C23B7" w:rsidRDefault="008E7241" w:rsidP="002F4DD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</w:tr>
      <w:tr w:rsidR="008E7241" w:rsidRPr="006C23B7" w:rsidTr="006F4FA9">
        <w:tc>
          <w:tcPr>
            <w:tcW w:w="11341" w:type="dxa"/>
            <w:gridSpan w:val="12"/>
          </w:tcPr>
          <w:tbl>
            <w:tblPr>
              <w:tblW w:w="102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291"/>
            </w:tblGrid>
            <w:tr w:rsidR="008E7241" w:rsidRPr="006C23B7" w:rsidTr="00B64D11">
              <w:trPr>
                <w:trHeight w:val="144"/>
              </w:trPr>
              <w:tc>
                <w:tcPr>
                  <w:tcW w:w="10291" w:type="dxa"/>
                </w:tcPr>
                <w:p w:rsidR="008E7241" w:rsidRPr="006C23B7" w:rsidRDefault="008E7241" w:rsidP="008E7241">
                  <w:pPr>
                    <w:pStyle w:val="Default"/>
                    <w:jc w:val="center"/>
                  </w:pPr>
                  <w:r w:rsidRPr="006C23B7">
                    <w:rPr>
                      <w:b/>
                      <w:bCs/>
                    </w:rPr>
                    <w:t>1. Организационные мероприятия</w:t>
                  </w:r>
                </w:p>
              </w:tc>
            </w:tr>
          </w:tbl>
          <w:p w:rsidR="008E7241" w:rsidRPr="006C23B7" w:rsidRDefault="008E7241" w:rsidP="008E7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B5" w:rsidRPr="006C23B7" w:rsidTr="006C23B7">
        <w:tc>
          <w:tcPr>
            <w:tcW w:w="710" w:type="dxa"/>
            <w:gridSpan w:val="4"/>
          </w:tcPr>
          <w:p w:rsidR="008E7241" w:rsidRPr="006C23B7" w:rsidRDefault="008E7241" w:rsidP="00005CA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5386" w:type="dxa"/>
          </w:tcPr>
          <w:p w:rsidR="008E7241" w:rsidRPr="006C23B7" w:rsidRDefault="00B64D11" w:rsidP="00B73423">
            <w:pPr>
              <w:tabs>
                <w:tab w:val="left" w:pos="4296"/>
              </w:tabs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</w:t>
            </w:r>
            <w:r w:rsidR="00B73423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корректировка паспорта безопасности</w:t>
            </w:r>
          </w:p>
        </w:tc>
        <w:tc>
          <w:tcPr>
            <w:tcW w:w="1701" w:type="dxa"/>
            <w:gridSpan w:val="2"/>
          </w:tcPr>
          <w:p w:rsidR="008E7241" w:rsidRPr="006C23B7" w:rsidRDefault="008E7241" w:rsidP="003A5003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88" w:type="dxa"/>
            <w:gridSpan w:val="2"/>
          </w:tcPr>
          <w:p w:rsidR="008E7241" w:rsidRPr="006C23B7" w:rsidRDefault="008E7241" w:rsidP="004F40C4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F40C4" w:rsidRPr="006C2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1456" w:type="dxa"/>
            <w:gridSpan w:val="3"/>
          </w:tcPr>
          <w:p w:rsidR="008E7241" w:rsidRPr="006C23B7" w:rsidRDefault="00B64D11" w:rsidP="00B64D11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2F4DDE" w:rsidRPr="006C23B7" w:rsidTr="006C23B7">
        <w:tc>
          <w:tcPr>
            <w:tcW w:w="710" w:type="dxa"/>
            <w:gridSpan w:val="4"/>
          </w:tcPr>
          <w:p w:rsidR="002F4DDE" w:rsidRPr="006C23B7" w:rsidRDefault="002F4DDE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4DDE" w:rsidRPr="006C23B7" w:rsidRDefault="002F4DDE" w:rsidP="007D7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Дежурство учителей и администрации школы по графику</w:t>
            </w:r>
          </w:p>
        </w:tc>
        <w:tc>
          <w:tcPr>
            <w:tcW w:w="1701" w:type="dxa"/>
            <w:gridSpan w:val="2"/>
          </w:tcPr>
          <w:p w:rsidR="002F4DDE" w:rsidRPr="006C23B7" w:rsidRDefault="002F4DDE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88" w:type="dxa"/>
            <w:gridSpan w:val="2"/>
          </w:tcPr>
          <w:p w:rsidR="002F4DDE" w:rsidRPr="006C23B7" w:rsidRDefault="002F4DDE" w:rsidP="004F40C4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="004F40C4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="004F40C4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1456" w:type="dxa"/>
            <w:gridSpan w:val="3"/>
          </w:tcPr>
          <w:p w:rsidR="002F4DDE" w:rsidRPr="006C23B7" w:rsidRDefault="00245094" w:rsidP="002F4DDE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</w:t>
            </w:r>
          </w:p>
        </w:tc>
      </w:tr>
      <w:tr w:rsidR="002F4DDE" w:rsidRPr="006C23B7" w:rsidTr="006C23B7">
        <w:tc>
          <w:tcPr>
            <w:tcW w:w="710" w:type="dxa"/>
            <w:gridSpan w:val="4"/>
          </w:tcPr>
          <w:p w:rsidR="002F4DDE" w:rsidRPr="006C23B7" w:rsidRDefault="002F4DDE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4DDE" w:rsidRPr="006C23B7" w:rsidRDefault="00B73423" w:rsidP="007D7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 положения </w:t>
            </w:r>
            <w:r w:rsidR="002F4DDE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пропускном и внутриобъектовом режиме</w:t>
            </w:r>
          </w:p>
        </w:tc>
        <w:tc>
          <w:tcPr>
            <w:tcW w:w="1701" w:type="dxa"/>
            <w:gridSpan w:val="2"/>
          </w:tcPr>
          <w:p w:rsidR="002F4DDE" w:rsidRPr="006C23B7" w:rsidRDefault="002F4DDE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01.09</w:t>
            </w:r>
          </w:p>
        </w:tc>
        <w:tc>
          <w:tcPr>
            <w:tcW w:w="2088" w:type="dxa"/>
            <w:gridSpan w:val="2"/>
          </w:tcPr>
          <w:p w:rsidR="002F4DDE" w:rsidRPr="006C23B7" w:rsidRDefault="002F4DDE" w:rsidP="002F4DDE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АХЧ, администрация.</w:t>
            </w:r>
          </w:p>
        </w:tc>
        <w:tc>
          <w:tcPr>
            <w:tcW w:w="1456" w:type="dxa"/>
            <w:gridSpan w:val="3"/>
          </w:tcPr>
          <w:p w:rsidR="002F4DDE" w:rsidRPr="006C23B7" w:rsidRDefault="00245094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</w:p>
        </w:tc>
      </w:tr>
      <w:tr w:rsidR="002F4DDE" w:rsidRPr="006C23B7" w:rsidTr="006C23B7">
        <w:tc>
          <w:tcPr>
            <w:tcW w:w="710" w:type="dxa"/>
            <w:gridSpan w:val="4"/>
          </w:tcPr>
          <w:p w:rsidR="002F4DDE" w:rsidRPr="006C23B7" w:rsidRDefault="002F4DDE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4DDE" w:rsidRPr="006C23B7" w:rsidRDefault="002F4DDE" w:rsidP="007D7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</w:t>
            </w:r>
            <w:proofErr w:type="spellStart"/>
            <w:r w:rsidR="00B73423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педколлектива</w:t>
            </w:r>
            <w:proofErr w:type="spellEnd"/>
            <w:r w:rsidR="00B73423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планом мероприятий </w:t>
            </w:r>
            <w:proofErr w:type="gramStart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2F4DDE" w:rsidRPr="006C23B7" w:rsidRDefault="002F4DDE" w:rsidP="007D7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экстремизма и терроризма</w:t>
            </w:r>
          </w:p>
        </w:tc>
        <w:tc>
          <w:tcPr>
            <w:tcW w:w="1701" w:type="dxa"/>
            <w:gridSpan w:val="2"/>
          </w:tcPr>
          <w:p w:rsidR="002F4DDE" w:rsidRPr="006C23B7" w:rsidRDefault="002F4DDE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F4DDE" w:rsidRPr="006C23B7" w:rsidRDefault="002F4DDE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</w:tcPr>
          <w:p w:rsidR="002F4DDE" w:rsidRPr="006C23B7" w:rsidRDefault="002F4DDE" w:rsidP="002F4DDE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1456" w:type="dxa"/>
            <w:gridSpan w:val="3"/>
          </w:tcPr>
          <w:p w:rsidR="002F4DDE" w:rsidRPr="006C23B7" w:rsidRDefault="00245094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2F4DDE" w:rsidRPr="006C23B7" w:rsidTr="006C23B7">
        <w:tc>
          <w:tcPr>
            <w:tcW w:w="710" w:type="dxa"/>
            <w:gridSpan w:val="4"/>
          </w:tcPr>
          <w:p w:rsidR="002F4DDE" w:rsidRPr="006C23B7" w:rsidRDefault="002F4DDE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4DDE" w:rsidRPr="006C23B7" w:rsidRDefault="002F4DDE" w:rsidP="00B73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</w:t>
            </w:r>
            <w:r w:rsidR="00B73423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</w:t>
            </w:r>
            <w:r w:rsidR="00B73423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создании антитеррористической группы на 2015-2016 </w:t>
            </w:r>
            <w:proofErr w:type="spellStart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2F4DDE" w:rsidRPr="006C23B7" w:rsidRDefault="002F4DDE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01.09</w:t>
            </w:r>
          </w:p>
          <w:p w:rsidR="002F4DDE" w:rsidRPr="006C23B7" w:rsidRDefault="002F4DDE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</w:tcPr>
          <w:p w:rsidR="002F4DDE" w:rsidRPr="006C23B7" w:rsidRDefault="002F4DDE" w:rsidP="002F4DDE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1456" w:type="dxa"/>
            <w:gridSpan w:val="3"/>
          </w:tcPr>
          <w:p w:rsidR="002F4DDE" w:rsidRPr="006C23B7" w:rsidRDefault="007914C8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2F4DDE" w:rsidRPr="006C23B7" w:rsidTr="006C23B7">
        <w:tc>
          <w:tcPr>
            <w:tcW w:w="710" w:type="dxa"/>
            <w:gridSpan w:val="4"/>
          </w:tcPr>
          <w:p w:rsidR="002F4DDE" w:rsidRPr="006C23B7" w:rsidRDefault="002F4DDE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4DDE" w:rsidRPr="006C23B7" w:rsidRDefault="002F4DDE" w:rsidP="007D7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вопросов, связанных с экстремизмом на совещаниях МО, производственных совещаниях.</w:t>
            </w:r>
          </w:p>
        </w:tc>
        <w:tc>
          <w:tcPr>
            <w:tcW w:w="1701" w:type="dxa"/>
            <w:gridSpan w:val="2"/>
          </w:tcPr>
          <w:p w:rsidR="002F4DDE" w:rsidRPr="006C23B7" w:rsidRDefault="002F4DDE" w:rsidP="003A5003">
            <w:pPr>
              <w:tabs>
                <w:tab w:val="left" w:pos="1862"/>
              </w:tabs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gridSpan w:val="2"/>
          </w:tcPr>
          <w:p w:rsidR="002F4DDE" w:rsidRPr="006C23B7" w:rsidRDefault="002F4DDE" w:rsidP="002F4DDE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4F40C4" w:rsidRPr="006C23B7" w:rsidRDefault="002F4DDE" w:rsidP="004F40C4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:rsidR="002F4DDE" w:rsidRPr="006C23B7" w:rsidRDefault="004F40C4" w:rsidP="004F40C4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F4DDE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56" w:type="dxa"/>
            <w:gridSpan w:val="3"/>
          </w:tcPr>
          <w:p w:rsidR="002F4DDE" w:rsidRPr="006C23B7" w:rsidRDefault="00245094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2F4DDE" w:rsidRPr="006C23B7" w:rsidTr="006C23B7">
        <w:tc>
          <w:tcPr>
            <w:tcW w:w="710" w:type="dxa"/>
            <w:gridSpan w:val="4"/>
          </w:tcPr>
          <w:p w:rsidR="002F4DDE" w:rsidRPr="006C23B7" w:rsidRDefault="002F4DDE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4DDE" w:rsidRPr="006C23B7" w:rsidRDefault="00B73423" w:rsidP="00B73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 постоянного</w:t>
            </w:r>
            <w:r w:rsidR="002F4DDE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взаимодействи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F4DDE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ОВД</w:t>
            </w:r>
            <w:proofErr w:type="gramStart"/>
            <w:r w:rsidR="002F4DDE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,Ф</w:t>
            </w:r>
            <w:proofErr w:type="gramEnd"/>
            <w:r w:rsidR="002F4DDE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СБ,ГОЧС по Кировскому району</w:t>
            </w:r>
          </w:p>
        </w:tc>
        <w:tc>
          <w:tcPr>
            <w:tcW w:w="1701" w:type="dxa"/>
            <w:gridSpan w:val="2"/>
          </w:tcPr>
          <w:p w:rsidR="002F4DDE" w:rsidRPr="006C23B7" w:rsidRDefault="002F4DDE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gridSpan w:val="2"/>
          </w:tcPr>
          <w:p w:rsidR="002F4DDE" w:rsidRPr="006C23B7" w:rsidRDefault="002F4DDE" w:rsidP="002F4DDE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 администрация.</w:t>
            </w:r>
          </w:p>
        </w:tc>
        <w:tc>
          <w:tcPr>
            <w:tcW w:w="1456" w:type="dxa"/>
            <w:gridSpan w:val="3"/>
          </w:tcPr>
          <w:p w:rsidR="002F4DDE" w:rsidRPr="006C23B7" w:rsidRDefault="00245094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2F4DDE" w:rsidRPr="006C23B7" w:rsidTr="006C23B7">
        <w:tc>
          <w:tcPr>
            <w:tcW w:w="710" w:type="dxa"/>
            <w:gridSpan w:val="4"/>
          </w:tcPr>
          <w:p w:rsidR="002F4DDE" w:rsidRPr="006C23B7" w:rsidRDefault="002F4DDE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4DDE" w:rsidRPr="006C23B7" w:rsidRDefault="007914C8" w:rsidP="007D7F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контроля</w:t>
            </w:r>
            <w:r w:rsidR="002F4DDE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надлежащего выполнения своих функциональных обязанностей сотрудниками  охранного предприятия</w:t>
            </w:r>
          </w:p>
        </w:tc>
        <w:tc>
          <w:tcPr>
            <w:tcW w:w="1701" w:type="dxa"/>
            <w:gridSpan w:val="2"/>
          </w:tcPr>
          <w:p w:rsidR="002F4DDE" w:rsidRPr="006C23B7" w:rsidRDefault="002F4DDE" w:rsidP="002F4DDE">
            <w:pPr>
              <w:tabs>
                <w:tab w:val="left" w:pos="1862"/>
              </w:tabs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</w:tcPr>
          <w:p w:rsidR="002F4DDE" w:rsidRPr="006C23B7" w:rsidRDefault="002F4DDE" w:rsidP="002F4DDE">
            <w:pPr>
              <w:tabs>
                <w:tab w:val="left" w:pos="1627"/>
              </w:tabs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АХЧ, администрация.</w:t>
            </w:r>
          </w:p>
        </w:tc>
        <w:tc>
          <w:tcPr>
            <w:tcW w:w="1456" w:type="dxa"/>
            <w:gridSpan w:val="3"/>
          </w:tcPr>
          <w:p w:rsidR="002F4DDE" w:rsidRPr="006C23B7" w:rsidRDefault="007914C8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8E649F" w:rsidRPr="006C23B7" w:rsidTr="006C23B7">
        <w:tc>
          <w:tcPr>
            <w:tcW w:w="710" w:type="dxa"/>
            <w:gridSpan w:val="4"/>
          </w:tcPr>
          <w:p w:rsidR="008E649F" w:rsidRPr="006C23B7" w:rsidRDefault="008E649F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649F" w:rsidRPr="006C23B7" w:rsidRDefault="003F7F1D" w:rsidP="003F7F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B73423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ежедневной проверки</w:t>
            </w:r>
            <w:r w:rsidR="008E649F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E649F" w:rsidRPr="006C23B7" w:rsidRDefault="008E649F" w:rsidP="003F7F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исправности ограждений и средств наружного освещения;</w:t>
            </w:r>
          </w:p>
          <w:p w:rsidR="008E649F" w:rsidRPr="006C23B7" w:rsidRDefault="008E649F" w:rsidP="003F7F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состояния и содержания основных и запасных входов и выходов зданий;</w:t>
            </w:r>
          </w:p>
          <w:p w:rsidR="008E649F" w:rsidRPr="006C23B7" w:rsidRDefault="008E649F" w:rsidP="003F7F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работоспособности технических средств охраны и защиты (кодовых замков, системы видеонаблюдения, арочных </w:t>
            </w:r>
            <w:proofErr w:type="spellStart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метоллодетекторов</w:t>
            </w:r>
            <w:proofErr w:type="spellEnd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системы экстренного вызова полиции «тревожная кнопка»);</w:t>
            </w:r>
          </w:p>
          <w:p w:rsidR="008E649F" w:rsidRPr="006C23B7" w:rsidRDefault="008E649F" w:rsidP="003F7F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территории строений и хозяйственных помещений;</w:t>
            </w:r>
          </w:p>
        </w:tc>
        <w:tc>
          <w:tcPr>
            <w:tcW w:w="1701" w:type="dxa"/>
            <w:gridSpan w:val="2"/>
          </w:tcPr>
          <w:p w:rsidR="008E649F" w:rsidRPr="006C23B7" w:rsidRDefault="008E649F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088" w:type="dxa"/>
            <w:gridSpan w:val="2"/>
          </w:tcPr>
          <w:p w:rsidR="008E649F" w:rsidRPr="006C23B7" w:rsidRDefault="008E649F" w:rsidP="008E649F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АХЧ и безопасности. Сотрудники дневной  и ночной охраны</w:t>
            </w:r>
          </w:p>
        </w:tc>
        <w:tc>
          <w:tcPr>
            <w:tcW w:w="1456" w:type="dxa"/>
            <w:gridSpan w:val="3"/>
          </w:tcPr>
          <w:p w:rsidR="008E649F" w:rsidRPr="006C23B7" w:rsidRDefault="007914C8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8E649F" w:rsidRPr="006C23B7" w:rsidTr="006C23B7">
        <w:tc>
          <w:tcPr>
            <w:tcW w:w="710" w:type="dxa"/>
            <w:gridSpan w:val="4"/>
          </w:tcPr>
          <w:p w:rsidR="008E649F" w:rsidRPr="006C23B7" w:rsidRDefault="008E649F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649F" w:rsidRPr="006C23B7" w:rsidRDefault="008E649F" w:rsidP="007D7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инструктажей о поведении и действиях в случаях наступления ситуации террористического характера, обнаружении подозрительных предметов и угрозе захвата заложников. </w:t>
            </w:r>
          </w:p>
        </w:tc>
        <w:tc>
          <w:tcPr>
            <w:tcW w:w="1701" w:type="dxa"/>
            <w:gridSpan w:val="2"/>
          </w:tcPr>
          <w:p w:rsidR="008E649F" w:rsidRPr="006C23B7" w:rsidRDefault="008E649F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декабрь</w:t>
            </w:r>
          </w:p>
        </w:tc>
        <w:tc>
          <w:tcPr>
            <w:tcW w:w="2088" w:type="dxa"/>
            <w:gridSpan w:val="2"/>
          </w:tcPr>
          <w:p w:rsidR="008E649F" w:rsidRPr="006C23B7" w:rsidRDefault="008E649F" w:rsidP="008E649F">
            <w:pPr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АХЧ и безопасности. Преподаватель ОБЖ. </w:t>
            </w:r>
          </w:p>
        </w:tc>
        <w:tc>
          <w:tcPr>
            <w:tcW w:w="1456" w:type="dxa"/>
            <w:gridSpan w:val="3"/>
          </w:tcPr>
          <w:p w:rsidR="008E649F" w:rsidRPr="006C23B7" w:rsidRDefault="007914C8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8E649F" w:rsidRPr="006C23B7" w:rsidTr="006C23B7">
        <w:tc>
          <w:tcPr>
            <w:tcW w:w="710" w:type="dxa"/>
            <w:gridSpan w:val="4"/>
          </w:tcPr>
          <w:p w:rsidR="008E649F" w:rsidRPr="006C23B7" w:rsidRDefault="008E649F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649F" w:rsidRPr="006C23B7" w:rsidRDefault="008E649F" w:rsidP="007D7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и зан</w:t>
            </w:r>
            <w:r w:rsidR="007914C8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 с учителями и учащимися по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вопросам безопасности при проведении спортивных, культурно-массовых мероприятий, при посещении музеев, театров и </w:t>
            </w:r>
            <w:proofErr w:type="spellStart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8E649F" w:rsidRPr="006C23B7" w:rsidRDefault="008E649F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gridSpan w:val="2"/>
          </w:tcPr>
          <w:p w:rsidR="008E649F" w:rsidRPr="006C23B7" w:rsidRDefault="008E649F" w:rsidP="008E649F">
            <w:pPr>
              <w:tabs>
                <w:tab w:val="left" w:pos="1493"/>
              </w:tabs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ВР.</w:t>
            </w:r>
          </w:p>
          <w:p w:rsidR="008E649F" w:rsidRPr="006C23B7" w:rsidRDefault="008E649F" w:rsidP="003F7F1D">
            <w:pPr>
              <w:tabs>
                <w:tab w:val="left" w:pos="1493"/>
              </w:tabs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="003F7F1D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="003F7F1D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6" w:type="dxa"/>
            <w:gridSpan w:val="3"/>
          </w:tcPr>
          <w:p w:rsidR="008E649F" w:rsidRPr="006C23B7" w:rsidRDefault="007914C8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8E649F" w:rsidRPr="006C23B7" w:rsidTr="006C23B7">
        <w:tc>
          <w:tcPr>
            <w:tcW w:w="710" w:type="dxa"/>
            <w:gridSpan w:val="4"/>
          </w:tcPr>
          <w:p w:rsidR="008E649F" w:rsidRPr="006C23B7" w:rsidRDefault="008E649F" w:rsidP="00005CA2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8E649F" w:rsidRPr="006C23B7" w:rsidRDefault="008E649F" w:rsidP="006D2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классных </w:t>
            </w:r>
            <w:r w:rsidR="006D2B52"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руководителей </w:t>
            </w: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«Терроризм-угроза обществу»</w:t>
            </w:r>
          </w:p>
        </w:tc>
        <w:tc>
          <w:tcPr>
            <w:tcW w:w="1701" w:type="dxa"/>
            <w:gridSpan w:val="2"/>
          </w:tcPr>
          <w:p w:rsidR="008E649F" w:rsidRPr="006C23B7" w:rsidRDefault="008E649F" w:rsidP="003A5003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88" w:type="dxa"/>
            <w:gridSpan w:val="2"/>
          </w:tcPr>
          <w:p w:rsidR="008E649F" w:rsidRPr="006C23B7" w:rsidRDefault="008E649F" w:rsidP="008E649F">
            <w:pPr>
              <w:tabs>
                <w:tab w:val="left" w:pos="1627"/>
              </w:tabs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8E649F" w:rsidRPr="006C23B7" w:rsidRDefault="008E649F" w:rsidP="008E649F">
            <w:pPr>
              <w:tabs>
                <w:tab w:val="left" w:pos="1627"/>
              </w:tabs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56" w:type="dxa"/>
            <w:gridSpan w:val="3"/>
          </w:tcPr>
          <w:p w:rsidR="008E649F" w:rsidRPr="006C23B7" w:rsidRDefault="00245094" w:rsidP="007D7F51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EE74B5" w:rsidRPr="006C23B7" w:rsidTr="006C23B7">
        <w:tc>
          <w:tcPr>
            <w:tcW w:w="710" w:type="dxa"/>
            <w:gridSpan w:val="4"/>
          </w:tcPr>
          <w:p w:rsidR="00EE74B5" w:rsidRPr="006C23B7" w:rsidRDefault="00EE74B5" w:rsidP="00005CA2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5386" w:type="dxa"/>
          </w:tcPr>
          <w:p w:rsidR="00EE74B5" w:rsidRPr="006C23B7" w:rsidRDefault="00EE74B5" w:rsidP="009074F3">
            <w:pPr>
              <w:pStyle w:val="Default"/>
            </w:pPr>
            <w:r w:rsidRPr="006C23B7">
              <w:t xml:space="preserve">Совещание педагогических работников по вопросам </w:t>
            </w:r>
            <w:r w:rsidR="006D2B52" w:rsidRPr="006C23B7">
              <w:t>профилактики терроризма, экстре</w:t>
            </w:r>
            <w:r w:rsidRPr="006C23B7">
              <w:t>мизма и же</w:t>
            </w:r>
            <w:r w:rsidR="006D2B52" w:rsidRPr="006C23B7">
              <w:t>стокого обращения с детьми в об</w:t>
            </w:r>
            <w:r w:rsidRPr="006C23B7">
              <w:t xml:space="preserve">разовательном учреждении. Доведение </w:t>
            </w:r>
            <w:r w:rsidR="009074F3" w:rsidRPr="006C23B7">
              <w:t>п</w:t>
            </w:r>
            <w:r w:rsidRPr="006C23B7">
              <w:t xml:space="preserve">лана мероприятий. </w:t>
            </w:r>
          </w:p>
        </w:tc>
        <w:tc>
          <w:tcPr>
            <w:tcW w:w="1701" w:type="dxa"/>
            <w:gridSpan w:val="2"/>
          </w:tcPr>
          <w:p w:rsidR="00EE74B5" w:rsidRPr="006C23B7" w:rsidRDefault="00EE74B5" w:rsidP="003A5003">
            <w:pPr>
              <w:pStyle w:val="Default"/>
              <w:jc w:val="center"/>
            </w:pPr>
            <w:r w:rsidRPr="006C23B7">
              <w:t>сентябрь</w:t>
            </w:r>
          </w:p>
        </w:tc>
        <w:tc>
          <w:tcPr>
            <w:tcW w:w="2088" w:type="dxa"/>
            <w:gridSpan w:val="2"/>
          </w:tcPr>
          <w:p w:rsidR="003F7F1D" w:rsidRPr="006C23B7" w:rsidRDefault="00EE74B5" w:rsidP="003F7F1D">
            <w:pPr>
              <w:pStyle w:val="Default"/>
            </w:pPr>
            <w:r w:rsidRPr="006C23B7">
              <w:t>Зам</w:t>
            </w:r>
            <w:r w:rsidR="003F7F1D" w:rsidRPr="006C23B7">
              <w:t>.</w:t>
            </w:r>
          </w:p>
          <w:p w:rsidR="00EE74B5" w:rsidRPr="006C23B7" w:rsidRDefault="00EE74B5" w:rsidP="003F7F1D">
            <w:pPr>
              <w:pStyle w:val="Default"/>
            </w:pPr>
            <w:r w:rsidRPr="006C23B7">
              <w:t>директор</w:t>
            </w:r>
            <w:r w:rsidR="00005CA2" w:rsidRPr="006C23B7">
              <w:t>а</w:t>
            </w:r>
            <w:r w:rsidRPr="006C23B7">
              <w:t xml:space="preserve"> по ВР </w:t>
            </w:r>
          </w:p>
        </w:tc>
        <w:tc>
          <w:tcPr>
            <w:tcW w:w="1456" w:type="dxa"/>
            <w:gridSpan w:val="3"/>
          </w:tcPr>
          <w:p w:rsidR="00EE74B5" w:rsidRPr="006C23B7" w:rsidRDefault="00EE74B5" w:rsidP="00B64D11">
            <w:pPr>
              <w:pStyle w:val="Default"/>
            </w:pPr>
            <w:r w:rsidRPr="006C23B7">
              <w:t xml:space="preserve">план совещания </w:t>
            </w:r>
          </w:p>
        </w:tc>
      </w:tr>
      <w:tr w:rsidR="00EE74B5" w:rsidRPr="006C23B7" w:rsidTr="006C23B7">
        <w:trPr>
          <w:trHeight w:val="973"/>
        </w:trPr>
        <w:tc>
          <w:tcPr>
            <w:tcW w:w="710" w:type="dxa"/>
            <w:gridSpan w:val="4"/>
          </w:tcPr>
          <w:p w:rsidR="00EE74B5" w:rsidRPr="006C23B7" w:rsidRDefault="00EE74B5" w:rsidP="00005CA2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5386" w:type="dxa"/>
          </w:tcPr>
          <w:p w:rsidR="00EE74B5" w:rsidRPr="006C23B7" w:rsidRDefault="00EE74B5" w:rsidP="00B64D11">
            <w:pPr>
              <w:pStyle w:val="Default"/>
            </w:pPr>
            <w:r w:rsidRPr="006C23B7">
              <w:t>Мониторин</w:t>
            </w:r>
            <w:r w:rsidR="006D2B52" w:rsidRPr="006C23B7">
              <w:t>г изучения интересов и потребно</w:t>
            </w:r>
            <w:r w:rsidRPr="006C23B7">
              <w:t>стей уча</w:t>
            </w:r>
            <w:r w:rsidR="006D2B52" w:rsidRPr="006C23B7">
              <w:t>щихся школы</w:t>
            </w:r>
            <w:r w:rsidRPr="006C23B7">
              <w:t xml:space="preserve">; </w:t>
            </w:r>
          </w:p>
          <w:p w:rsidR="00EE74B5" w:rsidRPr="006C23B7" w:rsidRDefault="00EE74B5" w:rsidP="00B64D11">
            <w:pPr>
              <w:pStyle w:val="Default"/>
            </w:pPr>
            <w:r w:rsidRPr="006C23B7">
              <w:t>- выявление проблемных детей склонных к непосещению занятий, уклонению от учебы, допускающ</w:t>
            </w:r>
            <w:r w:rsidR="006D2B52" w:rsidRPr="006C23B7">
              <w:t>их прогулы, грубость с педагога</w:t>
            </w:r>
            <w:r w:rsidRPr="006C23B7">
              <w:t xml:space="preserve">ми и </w:t>
            </w:r>
            <w:r w:rsidR="006D2B52" w:rsidRPr="006C23B7">
              <w:t>сверстниками, недисциплинирован</w:t>
            </w:r>
            <w:r w:rsidRPr="006C23B7">
              <w:t xml:space="preserve">ность, склонных к участию в неформальных молодежных группировках; </w:t>
            </w:r>
          </w:p>
          <w:p w:rsidR="00EE74B5" w:rsidRPr="006C23B7" w:rsidRDefault="00EE74B5" w:rsidP="00B64D11">
            <w:pPr>
              <w:pStyle w:val="Default"/>
            </w:pPr>
            <w:r w:rsidRPr="006C23B7">
              <w:t>- выявлен</w:t>
            </w:r>
            <w:r w:rsidR="006D2B52" w:rsidRPr="006C23B7">
              <w:t>ие учащихся, склонных к соверше</w:t>
            </w:r>
            <w:r w:rsidRPr="006C23B7">
              <w:t xml:space="preserve">нию правонарушений, </w:t>
            </w:r>
            <w:r w:rsidR="006D2B52" w:rsidRPr="006C23B7">
              <w:t>преступлений, и де</w:t>
            </w:r>
            <w:r w:rsidRPr="006C23B7">
              <w:t xml:space="preserve">тей, находящихся без контроля родителей во второй половине дня. </w:t>
            </w:r>
          </w:p>
        </w:tc>
        <w:tc>
          <w:tcPr>
            <w:tcW w:w="1701" w:type="dxa"/>
            <w:gridSpan w:val="2"/>
          </w:tcPr>
          <w:p w:rsidR="00EE74B5" w:rsidRPr="006C23B7" w:rsidRDefault="00EE74B5" w:rsidP="003A5003">
            <w:pPr>
              <w:pStyle w:val="Default"/>
              <w:jc w:val="center"/>
            </w:pPr>
            <w:r w:rsidRPr="006C23B7">
              <w:t xml:space="preserve">В течение </w:t>
            </w:r>
            <w:proofErr w:type="gramStart"/>
            <w:r w:rsidRPr="006C23B7">
              <w:t>учебного</w:t>
            </w:r>
            <w:proofErr w:type="gramEnd"/>
          </w:p>
          <w:p w:rsidR="00EE74B5" w:rsidRPr="006C23B7" w:rsidRDefault="00EE74B5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2127" w:type="dxa"/>
            <w:gridSpan w:val="3"/>
          </w:tcPr>
          <w:p w:rsidR="003F7F1D" w:rsidRPr="006C23B7" w:rsidRDefault="00EE74B5" w:rsidP="003F7F1D">
            <w:pPr>
              <w:pStyle w:val="Default"/>
            </w:pPr>
            <w:r w:rsidRPr="006C23B7">
              <w:t>Зам</w:t>
            </w:r>
            <w:r w:rsidR="003F7F1D" w:rsidRPr="006C23B7">
              <w:t>.</w:t>
            </w:r>
          </w:p>
          <w:p w:rsidR="00EE74B5" w:rsidRPr="006C23B7" w:rsidRDefault="00005CA2" w:rsidP="003F7F1D">
            <w:pPr>
              <w:pStyle w:val="Default"/>
            </w:pPr>
            <w:r w:rsidRPr="006C23B7">
              <w:t xml:space="preserve">директора по ВР, социальный педагог, </w:t>
            </w:r>
            <w:proofErr w:type="spellStart"/>
            <w:r w:rsidRPr="006C23B7">
              <w:t>кл</w:t>
            </w:r>
            <w:proofErr w:type="gramStart"/>
            <w:r w:rsidR="003F7F1D" w:rsidRPr="006C23B7">
              <w:t>.</w:t>
            </w:r>
            <w:r w:rsidRPr="006C23B7">
              <w:t>р</w:t>
            </w:r>
            <w:proofErr w:type="gramEnd"/>
            <w:r w:rsidRPr="006C23B7">
              <w:t>у</w:t>
            </w:r>
            <w:r w:rsidR="00EE74B5" w:rsidRPr="006C23B7">
              <w:t>к</w:t>
            </w:r>
            <w:r w:rsidR="003F7F1D" w:rsidRPr="006C23B7">
              <w:t>-</w:t>
            </w:r>
            <w:r w:rsidR="00EE74B5" w:rsidRPr="006C23B7">
              <w:t>ли</w:t>
            </w:r>
            <w:proofErr w:type="spellEnd"/>
            <w:r w:rsidR="00EE74B5" w:rsidRPr="006C23B7">
              <w:t xml:space="preserve"> </w:t>
            </w:r>
          </w:p>
        </w:tc>
        <w:tc>
          <w:tcPr>
            <w:tcW w:w="1417" w:type="dxa"/>
            <w:gridSpan w:val="2"/>
          </w:tcPr>
          <w:p w:rsidR="00EE74B5" w:rsidRPr="006C23B7" w:rsidRDefault="00EE74B5" w:rsidP="00B64D11">
            <w:pPr>
              <w:pStyle w:val="Default"/>
            </w:pPr>
            <w:r w:rsidRPr="006C23B7">
              <w:t xml:space="preserve">классный </w:t>
            </w:r>
          </w:p>
          <w:p w:rsidR="00EE74B5" w:rsidRPr="006C23B7" w:rsidRDefault="00EE74B5" w:rsidP="00B64D11">
            <w:pPr>
              <w:pStyle w:val="Default"/>
            </w:pPr>
            <w:r w:rsidRPr="006C23B7">
              <w:t xml:space="preserve">журнал, </w:t>
            </w:r>
          </w:p>
          <w:p w:rsidR="00EE74B5" w:rsidRPr="006C23B7" w:rsidRDefault="00EE74B5" w:rsidP="00B64D11">
            <w:pPr>
              <w:pStyle w:val="Default"/>
            </w:pPr>
            <w:r w:rsidRPr="006C23B7">
              <w:t xml:space="preserve">материалы </w:t>
            </w:r>
          </w:p>
          <w:p w:rsidR="00EE74B5" w:rsidRPr="006C23B7" w:rsidRDefault="00005CA2" w:rsidP="00005CA2">
            <w:pPr>
              <w:pStyle w:val="Default"/>
            </w:pPr>
            <w:r w:rsidRPr="006C23B7">
              <w:t xml:space="preserve">постановки на </w:t>
            </w:r>
            <w:proofErr w:type="spellStart"/>
            <w:r w:rsidRPr="006C23B7">
              <w:t>внутришк</w:t>
            </w:r>
            <w:proofErr w:type="spellEnd"/>
            <w:r w:rsidRPr="006C23B7">
              <w:t>.</w:t>
            </w:r>
            <w:r w:rsidR="00EE74B5" w:rsidRPr="006C23B7">
              <w:t xml:space="preserve"> учет </w:t>
            </w:r>
          </w:p>
        </w:tc>
      </w:tr>
      <w:tr w:rsidR="00B64D11" w:rsidRPr="006C23B7" w:rsidTr="006C23B7">
        <w:tc>
          <w:tcPr>
            <w:tcW w:w="710" w:type="dxa"/>
            <w:gridSpan w:val="4"/>
          </w:tcPr>
          <w:p w:rsidR="00B64D11" w:rsidRPr="006C23B7" w:rsidRDefault="00B64D11" w:rsidP="00005CA2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5386" w:type="dxa"/>
          </w:tcPr>
          <w:p w:rsidR="00B64D11" w:rsidRPr="006C23B7" w:rsidRDefault="00B64D11" w:rsidP="00B64D11">
            <w:pPr>
              <w:pStyle w:val="Default"/>
            </w:pPr>
            <w:r w:rsidRPr="006C23B7">
              <w:t xml:space="preserve">Оформление информационных наглядных материалов стенда </w:t>
            </w:r>
            <w:proofErr w:type="spellStart"/>
            <w:r w:rsidRPr="006C23B7">
              <w:t>антиэкстремистской</w:t>
            </w:r>
            <w:proofErr w:type="spellEnd"/>
            <w:r w:rsidRPr="006C23B7">
              <w:t xml:space="preserve"> направленности «Мир без насилия». </w:t>
            </w:r>
          </w:p>
        </w:tc>
        <w:tc>
          <w:tcPr>
            <w:tcW w:w="1701" w:type="dxa"/>
            <w:gridSpan w:val="2"/>
          </w:tcPr>
          <w:p w:rsidR="00B64D11" w:rsidRPr="006C23B7" w:rsidRDefault="004F40C4" w:rsidP="003A5003">
            <w:pPr>
              <w:pStyle w:val="Default"/>
              <w:jc w:val="center"/>
            </w:pPr>
            <w:r w:rsidRPr="006C23B7">
              <w:t>сентябрь</w:t>
            </w:r>
          </w:p>
        </w:tc>
        <w:tc>
          <w:tcPr>
            <w:tcW w:w="2127" w:type="dxa"/>
            <w:gridSpan w:val="3"/>
          </w:tcPr>
          <w:p w:rsidR="007914C8" w:rsidRPr="006C23B7" w:rsidRDefault="00005CA2" w:rsidP="007914C8">
            <w:pPr>
              <w:pStyle w:val="Default"/>
            </w:pPr>
            <w:r w:rsidRPr="006C23B7">
              <w:t>Зам</w:t>
            </w:r>
          </w:p>
          <w:p w:rsidR="00B64D11" w:rsidRPr="006C23B7" w:rsidRDefault="00005CA2" w:rsidP="007914C8">
            <w:pPr>
              <w:pStyle w:val="Default"/>
            </w:pPr>
            <w:r w:rsidRPr="006C23B7">
              <w:t>директора</w:t>
            </w:r>
            <w:r w:rsidR="00B64D11" w:rsidRPr="006C23B7">
              <w:t xml:space="preserve"> по ВР </w:t>
            </w:r>
          </w:p>
        </w:tc>
        <w:tc>
          <w:tcPr>
            <w:tcW w:w="1417" w:type="dxa"/>
            <w:gridSpan w:val="2"/>
          </w:tcPr>
          <w:p w:rsidR="00B64D11" w:rsidRPr="006C23B7" w:rsidRDefault="00B64D11" w:rsidP="00B64D11">
            <w:pPr>
              <w:pStyle w:val="Default"/>
            </w:pPr>
            <w:r w:rsidRPr="006C23B7">
              <w:t xml:space="preserve">стенд </w:t>
            </w:r>
          </w:p>
        </w:tc>
      </w:tr>
      <w:tr w:rsidR="00B64D11" w:rsidRPr="006C23B7" w:rsidTr="006C23B7">
        <w:tc>
          <w:tcPr>
            <w:tcW w:w="710" w:type="dxa"/>
            <w:gridSpan w:val="4"/>
          </w:tcPr>
          <w:p w:rsidR="00B64D11" w:rsidRPr="006C23B7" w:rsidRDefault="00B64D11" w:rsidP="00005CA2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5386" w:type="dxa"/>
          </w:tcPr>
          <w:p w:rsidR="00B64D11" w:rsidRPr="006C23B7" w:rsidRDefault="00B64D11" w:rsidP="00B64D11">
            <w:pPr>
              <w:pStyle w:val="Default"/>
            </w:pPr>
            <w:r w:rsidRPr="006C23B7">
              <w:t xml:space="preserve">Выставки книг: «Береги здоровье смолоду», «На улице – не в комнате, о том, ребята, помните», «Экология и проблемы ХХI века», «Здоровый образ жизни», «Правила </w:t>
            </w:r>
            <w:proofErr w:type="spellStart"/>
            <w:proofErr w:type="gramStart"/>
            <w:r w:rsidRPr="006C23B7">
              <w:t>дорож-ного</w:t>
            </w:r>
            <w:proofErr w:type="spellEnd"/>
            <w:proofErr w:type="gramEnd"/>
            <w:r w:rsidRPr="006C23B7">
              <w:t xml:space="preserve"> движения». </w:t>
            </w:r>
          </w:p>
        </w:tc>
        <w:tc>
          <w:tcPr>
            <w:tcW w:w="1701" w:type="dxa"/>
            <w:gridSpan w:val="2"/>
          </w:tcPr>
          <w:p w:rsidR="00B64D11" w:rsidRPr="006C23B7" w:rsidRDefault="00B64D11" w:rsidP="003A5003">
            <w:pPr>
              <w:pStyle w:val="Default"/>
              <w:jc w:val="center"/>
            </w:pPr>
            <w:r w:rsidRPr="006C23B7">
              <w:t xml:space="preserve">В течение </w:t>
            </w:r>
            <w:proofErr w:type="gramStart"/>
            <w:r w:rsidRPr="006C23B7">
              <w:t>учебного</w:t>
            </w:r>
            <w:proofErr w:type="gramEnd"/>
          </w:p>
          <w:p w:rsidR="00B64D11" w:rsidRPr="006C23B7" w:rsidRDefault="00B64D11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2127" w:type="dxa"/>
            <w:gridSpan w:val="3"/>
          </w:tcPr>
          <w:p w:rsidR="007914C8" w:rsidRPr="006C23B7" w:rsidRDefault="00B64D11" w:rsidP="007914C8">
            <w:pPr>
              <w:pStyle w:val="Default"/>
            </w:pPr>
            <w:r w:rsidRPr="006C23B7">
              <w:t>Зам</w:t>
            </w:r>
            <w:r w:rsidR="007914C8" w:rsidRPr="006C23B7">
              <w:t>.</w:t>
            </w:r>
          </w:p>
          <w:p w:rsidR="00B64D11" w:rsidRPr="006C23B7" w:rsidRDefault="00005CA2" w:rsidP="007914C8">
            <w:pPr>
              <w:pStyle w:val="Default"/>
            </w:pPr>
            <w:r w:rsidRPr="006C23B7">
              <w:t>директора по ВР, библио</w:t>
            </w:r>
            <w:r w:rsidR="00B64D11" w:rsidRPr="006C23B7">
              <w:t>тек</w:t>
            </w:r>
            <w:r w:rsidR="007914C8" w:rsidRPr="006C23B7">
              <w:t>а</w:t>
            </w:r>
          </w:p>
        </w:tc>
        <w:tc>
          <w:tcPr>
            <w:tcW w:w="1417" w:type="dxa"/>
            <w:gridSpan w:val="2"/>
          </w:tcPr>
          <w:p w:rsidR="00B64D11" w:rsidRPr="006C23B7" w:rsidRDefault="00B64D11" w:rsidP="00B64D11">
            <w:pPr>
              <w:pStyle w:val="Default"/>
            </w:pPr>
            <w:r w:rsidRPr="006C23B7">
              <w:t xml:space="preserve">выставки </w:t>
            </w:r>
          </w:p>
        </w:tc>
      </w:tr>
      <w:tr w:rsidR="00B64D11" w:rsidRPr="006C23B7" w:rsidTr="006C23B7">
        <w:tc>
          <w:tcPr>
            <w:tcW w:w="710" w:type="dxa"/>
            <w:gridSpan w:val="4"/>
          </w:tcPr>
          <w:p w:rsidR="00B64D11" w:rsidRPr="006C23B7" w:rsidRDefault="00B64D11" w:rsidP="00005CA2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5386" w:type="dxa"/>
          </w:tcPr>
          <w:p w:rsidR="00B64D11" w:rsidRPr="006C23B7" w:rsidRDefault="00B64D11" w:rsidP="00B64D11">
            <w:pPr>
              <w:pStyle w:val="Default"/>
            </w:pPr>
            <w:r w:rsidRPr="006C23B7">
              <w:t xml:space="preserve">Размещение информации о мероприятиях школы </w:t>
            </w:r>
            <w:r w:rsidR="006C23B7">
              <w:t>по противодействию насилия и же</w:t>
            </w:r>
            <w:r w:rsidRPr="006C23B7">
              <w:t xml:space="preserve">стокому обращению с детьми в СМИ, на школьном сайте </w:t>
            </w:r>
          </w:p>
        </w:tc>
        <w:tc>
          <w:tcPr>
            <w:tcW w:w="1701" w:type="dxa"/>
            <w:gridSpan w:val="2"/>
          </w:tcPr>
          <w:p w:rsidR="00B64D11" w:rsidRPr="006C23B7" w:rsidRDefault="00B64D11" w:rsidP="003A5003">
            <w:pPr>
              <w:pStyle w:val="Default"/>
              <w:jc w:val="center"/>
            </w:pPr>
            <w:r w:rsidRPr="006C23B7">
              <w:t xml:space="preserve">В течение </w:t>
            </w:r>
            <w:proofErr w:type="gramStart"/>
            <w:r w:rsidRPr="006C23B7">
              <w:t>учебного</w:t>
            </w:r>
            <w:proofErr w:type="gramEnd"/>
          </w:p>
          <w:p w:rsidR="00B64D11" w:rsidRPr="006C23B7" w:rsidRDefault="00B64D11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2127" w:type="dxa"/>
            <w:gridSpan w:val="3"/>
          </w:tcPr>
          <w:p w:rsidR="007914C8" w:rsidRPr="006C23B7" w:rsidRDefault="00005CA2" w:rsidP="007914C8">
            <w:pPr>
              <w:pStyle w:val="Default"/>
            </w:pPr>
            <w:r w:rsidRPr="006C23B7">
              <w:t>Зам</w:t>
            </w:r>
            <w:r w:rsidR="007914C8" w:rsidRPr="006C23B7">
              <w:t>.</w:t>
            </w:r>
          </w:p>
          <w:p w:rsidR="00B64D11" w:rsidRPr="006C23B7" w:rsidRDefault="00005CA2" w:rsidP="007914C8">
            <w:pPr>
              <w:pStyle w:val="Default"/>
            </w:pPr>
            <w:r w:rsidRPr="006C23B7">
              <w:t>директора</w:t>
            </w:r>
            <w:r w:rsidR="00B64D11" w:rsidRPr="006C23B7">
              <w:t xml:space="preserve"> по ВР </w:t>
            </w:r>
          </w:p>
        </w:tc>
        <w:tc>
          <w:tcPr>
            <w:tcW w:w="1417" w:type="dxa"/>
            <w:gridSpan w:val="2"/>
          </w:tcPr>
          <w:p w:rsidR="00B64D11" w:rsidRPr="006C23B7" w:rsidRDefault="00245094" w:rsidP="00B64D11">
            <w:pPr>
              <w:pStyle w:val="Default"/>
            </w:pPr>
            <w:r w:rsidRPr="006C23B7">
              <w:t>Сайт школы</w:t>
            </w:r>
          </w:p>
        </w:tc>
      </w:tr>
      <w:tr w:rsidR="00B64D11" w:rsidRPr="006C23B7" w:rsidTr="008C31F5">
        <w:trPr>
          <w:trHeight w:val="367"/>
        </w:trPr>
        <w:tc>
          <w:tcPr>
            <w:tcW w:w="113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B64D11" w:rsidRPr="006C23B7" w:rsidRDefault="00B64D11" w:rsidP="006F4FA9">
            <w:pPr>
              <w:pStyle w:val="Default"/>
              <w:jc w:val="center"/>
            </w:pPr>
            <w:r w:rsidRPr="006C23B7">
              <w:rPr>
                <w:b/>
                <w:bCs/>
              </w:rPr>
              <w:t>2. Работа с педагогическим коллективом</w:t>
            </w:r>
          </w:p>
          <w:p w:rsidR="006F4FA9" w:rsidRPr="006C23B7" w:rsidRDefault="006F4FA9" w:rsidP="006F4FA9">
            <w:pPr>
              <w:pStyle w:val="Default"/>
              <w:jc w:val="center"/>
            </w:pPr>
          </w:p>
        </w:tc>
      </w:tr>
      <w:tr w:rsidR="006F4FA9" w:rsidRPr="006C23B7" w:rsidTr="006C23B7">
        <w:trPr>
          <w:trHeight w:val="162"/>
        </w:trPr>
        <w:tc>
          <w:tcPr>
            <w:tcW w:w="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6F4FA9" w:rsidP="00FF4FAC">
            <w:pPr>
              <w:pStyle w:val="Default"/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6F4FA9" w:rsidP="006F4FA9">
            <w:pPr>
              <w:pStyle w:val="Default"/>
            </w:pPr>
            <w:r w:rsidRPr="006C23B7">
              <w:t xml:space="preserve">Изучение и использование в практической работе: </w:t>
            </w:r>
          </w:p>
          <w:p w:rsidR="006F4FA9" w:rsidRPr="006C23B7" w:rsidRDefault="006F4FA9" w:rsidP="006F4FA9">
            <w:pPr>
              <w:pStyle w:val="Default"/>
            </w:pPr>
            <w:r w:rsidRPr="006C23B7">
              <w:t>- методических рекомендаций по совершенствованию системы воспитания толерантности в образовательном учреждении</w:t>
            </w:r>
            <w:proofErr w:type="gramStart"/>
            <w:r w:rsidRPr="006C23B7">
              <w:t xml:space="preserve"> .</w:t>
            </w:r>
            <w:proofErr w:type="gramEnd"/>
          </w:p>
          <w:p w:rsidR="006F4FA9" w:rsidRPr="006C23B7" w:rsidRDefault="006F4FA9" w:rsidP="006F4FA9">
            <w:pPr>
              <w:pStyle w:val="Default"/>
            </w:pPr>
            <w:r w:rsidRPr="006C23B7">
              <w:t xml:space="preserve">- практических рекомендаций для педагогов школ и родителей по формированию у детей толерантных этнокультурных установок, воспитанию культуры мира и согласия. </w:t>
            </w:r>
          </w:p>
          <w:p w:rsidR="006F4FA9" w:rsidRPr="006C23B7" w:rsidRDefault="006F4FA9" w:rsidP="006C2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EE3640" w:rsidP="00EE3640">
            <w:pPr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C23B7">
              <w:rPr>
                <w:rFonts w:ascii="Times New Roman" w:hAnsi="Times New Roman" w:cs="Times New Roman"/>
                <w:bCs/>
                <w:sz w:val="24"/>
                <w:szCs w:val="24"/>
              </w:rPr>
              <w:t>течение года</w:t>
            </w:r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6F4FA9" w:rsidP="00EE3640">
            <w:pPr>
              <w:pStyle w:val="Default"/>
              <w:jc w:val="center"/>
              <w:rPr>
                <w:bCs/>
              </w:rPr>
            </w:pPr>
            <w:proofErr w:type="spellStart"/>
            <w:r w:rsidRPr="006C23B7">
              <w:rPr>
                <w:bCs/>
              </w:rPr>
              <w:t>Пед</w:t>
            </w:r>
            <w:proofErr w:type="gramStart"/>
            <w:r w:rsidR="00EE3640" w:rsidRPr="006C23B7">
              <w:rPr>
                <w:bCs/>
              </w:rPr>
              <w:t>.</w:t>
            </w:r>
            <w:r w:rsidRPr="006C23B7">
              <w:rPr>
                <w:bCs/>
              </w:rPr>
              <w:t>к</w:t>
            </w:r>
            <w:proofErr w:type="gramEnd"/>
            <w:r w:rsidRPr="006C23B7">
              <w:rPr>
                <w:bCs/>
              </w:rPr>
              <w:t>оллектив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EE3640" w:rsidP="006F4FA9">
            <w:pPr>
              <w:pStyle w:val="Default"/>
              <w:jc w:val="center"/>
              <w:rPr>
                <w:bCs/>
              </w:rPr>
            </w:pPr>
            <w:r w:rsidRPr="006C23B7">
              <w:rPr>
                <w:bCs/>
              </w:rPr>
              <w:t>Уроки, кл. часы</w:t>
            </w:r>
          </w:p>
        </w:tc>
      </w:tr>
      <w:tr w:rsidR="006F4FA9" w:rsidRPr="006C23B7" w:rsidTr="006C23B7">
        <w:trPr>
          <w:trHeight w:val="200"/>
        </w:trPr>
        <w:tc>
          <w:tcPr>
            <w:tcW w:w="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6F4FA9" w:rsidP="00FF4FAC">
            <w:pPr>
              <w:pStyle w:val="Default"/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6F4FA9" w:rsidP="006C2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включению в содержание учебных предметов (обществоведение, история и др.) тем по профилактике экстремистских проявлений, </w:t>
            </w:r>
            <w:r w:rsidRPr="006C2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законопослушного толерантного поведения обучающихся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EE3640" w:rsidP="006F4FA9">
            <w:pPr>
              <w:pStyle w:val="Default"/>
              <w:jc w:val="center"/>
              <w:rPr>
                <w:b/>
                <w:bCs/>
              </w:rPr>
            </w:pPr>
            <w:r w:rsidRPr="006C23B7">
              <w:lastRenderedPageBreak/>
              <w:t xml:space="preserve">В </w:t>
            </w:r>
            <w:r w:rsidRPr="006C23B7">
              <w:rPr>
                <w:bCs/>
              </w:rPr>
              <w:t>течение года</w:t>
            </w:r>
          </w:p>
        </w:tc>
        <w:tc>
          <w:tcPr>
            <w:tcW w:w="21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EE3640" w:rsidP="006F4FA9">
            <w:pPr>
              <w:pStyle w:val="Default"/>
              <w:jc w:val="center"/>
              <w:rPr>
                <w:b/>
                <w:bCs/>
              </w:rPr>
            </w:pPr>
            <w:r w:rsidRPr="006C23B7">
              <w:t>Учителя обществоведения, истории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9" w:rsidRPr="006C23B7" w:rsidRDefault="00EE3640" w:rsidP="006F4FA9">
            <w:pPr>
              <w:pStyle w:val="Default"/>
              <w:jc w:val="center"/>
              <w:rPr>
                <w:b/>
                <w:bCs/>
              </w:rPr>
            </w:pPr>
            <w:r w:rsidRPr="006C23B7">
              <w:rPr>
                <w:bCs/>
              </w:rPr>
              <w:t>Уроки истории</w:t>
            </w:r>
          </w:p>
        </w:tc>
      </w:tr>
      <w:tr w:rsidR="00346968" w:rsidRPr="006C23B7" w:rsidTr="008C31F5">
        <w:trPr>
          <w:gridBefore w:val="1"/>
          <w:wBefore w:w="318" w:type="dxa"/>
          <w:trHeight w:val="275"/>
        </w:trPr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46968" w:rsidRPr="006C23B7" w:rsidRDefault="00346968" w:rsidP="00005CA2">
            <w:pPr>
              <w:pStyle w:val="Default"/>
              <w:jc w:val="center"/>
            </w:pPr>
          </w:p>
        </w:tc>
        <w:tc>
          <w:tcPr>
            <w:tcW w:w="10787" w:type="dxa"/>
            <w:gridSpan w:val="10"/>
            <w:tcBorders>
              <w:top w:val="nil"/>
              <w:left w:val="nil"/>
              <w:right w:val="nil"/>
            </w:tcBorders>
          </w:tcPr>
          <w:p w:rsidR="00346968" w:rsidRPr="006C23B7" w:rsidRDefault="00346968" w:rsidP="007A2085">
            <w:pPr>
              <w:pStyle w:val="Default"/>
              <w:rPr>
                <w:b/>
              </w:rPr>
            </w:pPr>
            <w:r w:rsidRPr="006C23B7">
              <w:rPr>
                <w:b/>
              </w:rPr>
              <w:t xml:space="preserve">                                          3 Работа с учащимися</w:t>
            </w:r>
          </w:p>
          <w:p w:rsidR="00346968" w:rsidRPr="006C23B7" w:rsidRDefault="00346968" w:rsidP="007A2085">
            <w:pPr>
              <w:pStyle w:val="Default"/>
            </w:pPr>
          </w:p>
        </w:tc>
      </w:tr>
      <w:tr w:rsidR="002C4B0B" w:rsidRPr="006C23B7" w:rsidTr="008C31F5">
        <w:trPr>
          <w:trHeight w:val="708"/>
        </w:trPr>
        <w:tc>
          <w:tcPr>
            <w:tcW w:w="568" w:type="dxa"/>
            <w:gridSpan w:val="3"/>
            <w:tcBorders>
              <w:left w:val="single" w:sz="4" w:space="0" w:color="auto"/>
            </w:tcBorders>
          </w:tcPr>
          <w:p w:rsidR="007A2085" w:rsidRPr="006C23B7" w:rsidRDefault="007A2085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7A2085" w:rsidRPr="006C23B7" w:rsidRDefault="007A2085" w:rsidP="00B64D11">
            <w:pPr>
              <w:pStyle w:val="Default"/>
            </w:pPr>
            <w:r w:rsidRPr="006C23B7">
              <w:t xml:space="preserve">Ознакомление учащихся 1-9х классов с правилами поведения в школе. </w:t>
            </w:r>
          </w:p>
        </w:tc>
        <w:tc>
          <w:tcPr>
            <w:tcW w:w="1701" w:type="dxa"/>
            <w:gridSpan w:val="2"/>
          </w:tcPr>
          <w:p w:rsidR="007A2085" w:rsidRPr="006C23B7" w:rsidRDefault="007A2085" w:rsidP="00B7011F">
            <w:pPr>
              <w:pStyle w:val="Default"/>
            </w:pPr>
            <w:r w:rsidRPr="006C23B7">
              <w:t xml:space="preserve">    1-3</w:t>
            </w:r>
          </w:p>
          <w:p w:rsidR="007A2085" w:rsidRPr="006C23B7" w:rsidRDefault="002C4B0B" w:rsidP="00B7011F">
            <w:pPr>
              <w:pStyle w:val="Default"/>
            </w:pPr>
            <w:r w:rsidRPr="006C23B7">
              <w:t xml:space="preserve">     </w:t>
            </w:r>
            <w:r w:rsidR="007A2085" w:rsidRPr="006C23B7">
              <w:t>сентябрь</w:t>
            </w:r>
          </w:p>
        </w:tc>
        <w:tc>
          <w:tcPr>
            <w:tcW w:w="2127" w:type="dxa"/>
            <w:gridSpan w:val="3"/>
          </w:tcPr>
          <w:p w:rsidR="007A2085" w:rsidRPr="006C23B7" w:rsidRDefault="007A2085" w:rsidP="005B7D37">
            <w:pPr>
              <w:pStyle w:val="Default"/>
            </w:pPr>
            <w:r w:rsidRPr="006C23B7">
              <w:t>Кл</w:t>
            </w:r>
            <w:proofErr w:type="gramStart"/>
            <w:r w:rsidRPr="006C23B7">
              <w:t>.</w:t>
            </w:r>
            <w:proofErr w:type="gramEnd"/>
            <w:r w:rsidRPr="006C23B7">
              <w:t xml:space="preserve"> </w:t>
            </w:r>
            <w:proofErr w:type="spellStart"/>
            <w:proofErr w:type="gramStart"/>
            <w:r w:rsidRPr="006C23B7">
              <w:t>р</w:t>
            </w:r>
            <w:proofErr w:type="gramEnd"/>
            <w:r w:rsidRPr="006C23B7">
              <w:t>ук-ли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A2085" w:rsidRPr="006C23B7" w:rsidRDefault="007A2085" w:rsidP="00B64D11">
            <w:pPr>
              <w:pStyle w:val="Default"/>
            </w:pPr>
            <w:r w:rsidRPr="006C23B7">
              <w:t>План</w:t>
            </w:r>
          </w:p>
        </w:tc>
      </w:tr>
      <w:tr w:rsidR="009074F3" w:rsidRPr="006C23B7" w:rsidTr="008C31F5">
        <w:trPr>
          <w:trHeight w:val="651"/>
        </w:trPr>
        <w:tc>
          <w:tcPr>
            <w:tcW w:w="568" w:type="dxa"/>
            <w:gridSpan w:val="3"/>
          </w:tcPr>
          <w:p w:rsidR="009074F3" w:rsidRPr="006C23B7" w:rsidRDefault="009074F3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9074F3" w:rsidRPr="006C23B7" w:rsidRDefault="009074F3" w:rsidP="00B64D11">
            <w:pPr>
              <w:pStyle w:val="Default"/>
            </w:pPr>
            <w:proofErr w:type="gramStart"/>
            <w:r w:rsidRPr="006C23B7">
              <w:t>К</w:t>
            </w:r>
            <w:proofErr w:type="gramEnd"/>
            <w:r w:rsidRPr="006C23B7">
              <w:t xml:space="preserve"> Дню солидарности в борьбе с терроризмом.  Минута  молчания. </w:t>
            </w:r>
          </w:p>
        </w:tc>
        <w:tc>
          <w:tcPr>
            <w:tcW w:w="1701" w:type="dxa"/>
            <w:gridSpan w:val="2"/>
          </w:tcPr>
          <w:p w:rsidR="005B7D37" w:rsidRPr="006C23B7" w:rsidRDefault="002C4B0B" w:rsidP="005B7D37">
            <w:pPr>
              <w:pStyle w:val="Default"/>
            </w:pPr>
            <w:r w:rsidRPr="006C23B7">
              <w:t xml:space="preserve">      </w:t>
            </w:r>
            <w:r w:rsidR="005B7D37" w:rsidRPr="006C23B7">
              <w:t>1-3</w:t>
            </w:r>
          </w:p>
          <w:p w:rsidR="009074F3" w:rsidRPr="006C23B7" w:rsidRDefault="002C4B0B" w:rsidP="00B7011F">
            <w:pPr>
              <w:pStyle w:val="Default"/>
            </w:pPr>
            <w:r w:rsidRPr="006C23B7">
              <w:t xml:space="preserve">     </w:t>
            </w:r>
            <w:r w:rsidR="004F40C4" w:rsidRPr="006C23B7">
              <w:t>сентябрь</w:t>
            </w:r>
          </w:p>
        </w:tc>
        <w:tc>
          <w:tcPr>
            <w:tcW w:w="2127" w:type="dxa"/>
            <w:gridSpan w:val="3"/>
          </w:tcPr>
          <w:p w:rsidR="005B7D37" w:rsidRPr="006C23B7" w:rsidRDefault="005B7D37" w:rsidP="005B7D37">
            <w:pPr>
              <w:pStyle w:val="Default"/>
            </w:pPr>
            <w:r w:rsidRPr="006C23B7">
              <w:t xml:space="preserve">Зам. </w:t>
            </w:r>
          </w:p>
          <w:p w:rsidR="005B7D37" w:rsidRPr="006C23B7" w:rsidRDefault="005B7D37" w:rsidP="005B7D37">
            <w:pPr>
              <w:pStyle w:val="Default"/>
            </w:pPr>
            <w:r w:rsidRPr="006C23B7">
              <w:t xml:space="preserve">директора по ВР </w:t>
            </w:r>
          </w:p>
          <w:p w:rsidR="009074F3" w:rsidRPr="006C23B7" w:rsidRDefault="005B7D37" w:rsidP="00B64D11">
            <w:pPr>
              <w:pStyle w:val="Default"/>
            </w:pPr>
            <w:r w:rsidRPr="006C23B7">
              <w:t>Кл</w:t>
            </w:r>
            <w:proofErr w:type="gramStart"/>
            <w:r w:rsidRPr="006C23B7">
              <w:t>.</w:t>
            </w:r>
            <w:proofErr w:type="gramEnd"/>
            <w:r w:rsidRPr="006C23B7">
              <w:t xml:space="preserve"> </w:t>
            </w:r>
            <w:proofErr w:type="spellStart"/>
            <w:proofErr w:type="gramStart"/>
            <w:r w:rsidRPr="006C23B7">
              <w:t>р</w:t>
            </w:r>
            <w:proofErr w:type="gramEnd"/>
            <w:r w:rsidRPr="006C23B7">
              <w:t>ук-ли</w:t>
            </w:r>
            <w:proofErr w:type="spellEnd"/>
          </w:p>
        </w:tc>
        <w:tc>
          <w:tcPr>
            <w:tcW w:w="1417" w:type="dxa"/>
            <w:gridSpan w:val="2"/>
          </w:tcPr>
          <w:p w:rsidR="009074F3" w:rsidRPr="006C23B7" w:rsidRDefault="005B7D37" w:rsidP="00B64D11">
            <w:pPr>
              <w:pStyle w:val="Default"/>
            </w:pPr>
            <w:r w:rsidRPr="006C23B7">
              <w:t>Отчет</w:t>
            </w:r>
          </w:p>
        </w:tc>
      </w:tr>
      <w:tr w:rsidR="009074F3" w:rsidRPr="006C23B7" w:rsidTr="008C31F5">
        <w:trPr>
          <w:trHeight w:val="927"/>
        </w:trPr>
        <w:tc>
          <w:tcPr>
            <w:tcW w:w="568" w:type="dxa"/>
            <w:gridSpan w:val="3"/>
          </w:tcPr>
          <w:p w:rsidR="009074F3" w:rsidRPr="006C23B7" w:rsidRDefault="009074F3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9074F3" w:rsidRPr="006C23B7" w:rsidRDefault="009074F3" w:rsidP="00B64D11">
            <w:pPr>
              <w:pStyle w:val="Default"/>
            </w:pPr>
            <w:r w:rsidRPr="006C23B7">
              <w:t xml:space="preserve">«Трагедия </w:t>
            </w:r>
            <w:proofErr w:type="spellStart"/>
            <w:r w:rsidRPr="006C23B7">
              <w:t>Бесслана</w:t>
            </w:r>
            <w:proofErr w:type="spellEnd"/>
            <w:r w:rsidRPr="006C23B7">
              <w:t xml:space="preserve"> в наших сердцах»- открытые классные часы и единые уроки</w:t>
            </w:r>
          </w:p>
          <w:p w:rsidR="009074F3" w:rsidRPr="006C23B7" w:rsidRDefault="009074F3" w:rsidP="0084425C">
            <w:pPr>
              <w:pStyle w:val="Default"/>
            </w:pPr>
          </w:p>
        </w:tc>
        <w:tc>
          <w:tcPr>
            <w:tcW w:w="1701" w:type="dxa"/>
            <w:gridSpan w:val="2"/>
          </w:tcPr>
          <w:p w:rsidR="005B7D37" w:rsidRPr="006C23B7" w:rsidRDefault="002C4B0B" w:rsidP="005B7D37">
            <w:pPr>
              <w:pStyle w:val="Default"/>
            </w:pPr>
            <w:r w:rsidRPr="006C23B7">
              <w:t xml:space="preserve">        </w:t>
            </w:r>
            <w:r w:rsidR="005B7D37" w:rsidRPr="006C23B7">
              <w:t>1-3</w:t>
            </w:r>
          </w:p>
          <w:p w:rsidR="009074F3" w:rsidRPr="006C23B7" w:rsidRDefault="002C4B0B" w:rsidP="005B7D37">
            <w:pPr>
              <w:pStyle w:val="Default"/>
            </w:pPr>
            <w:r w:rsidRPr="006C23B7">
              <w:t xml:space="preserve">       </w:t>
            </w:r>
            <w:r w:rsidR="004F40C4" w:rsidRPr="006C23B7">
              <w:t>сентябрь</w:t>
            </w:r>
          </w:p>
        </w:tc>
        <w:tc>
          <w:tcPr>
            <w:tcW w:w="2127" w:type="dxa"/>
            <w:gridSpan w:val="3"/>
          </w:tcPr>
          <w:p w:rsidR="009074F3" w:rsidRPr="006C23B7" w:rsidRDefault="005B7D37" w:rsidP="00B64D11">
            <w:pPr>
              <w:pStyle w:val="Default"/>
            </w:pPr>
            <w:r w:rsidRPr="006C23B7">
              <w:t>Кл</w:t>
            </w:r>
            <w:proofErr w:type="gramStart"/>
            <w:r w:rsidRPr="006C23B7">
              <w:t>.</w:t>
            </w:r>
            <w:proofErr w:type="gramEnd"/>
            <w:r w:rsidRPr="006C23B7">
              <w:t xml:space="preserve"> </w:t>
            </w:r>
            <w:proofErr w:type="spellStart"/>
            <w:proofErr w:type="gramStart"/>
            <w:r w:rsidRPr="006C23B7">
              <w:t>р</w:t>
            </w:r>
            <w:proofErr w:type="gramEnd"/>
            <w:r w:rsidRPr="006C23B7">
              <w:t>ук-ли</w:t>
            </w:r>
            <w:proofErr w:type="spellEnd"/>
          </w:p>
        </w:tc>
        <w:tc>
          <w:tcPr>
            <w:tcW w:w="1417" w:type="dxa"/>
            <w:gridSpan w:val="2"/>
          </w:tcPr>
          <w:p w:rsidR="009074F3" w:rsidRPr="006C23B7" w:rsidRDefault="005B7D37" w:rsidP="00B64D11">
            <w:pPr>
              <w:pStyle w:val="Default"/>
            </w:pPr>
            <w:r w:rsidRPr="006C23B7">
              <w:t>Отчет</w:t>
            </w:r>
          </w:p>
        </w:tc>
      </w:tr>
      <w:tr w:rsidR="004F40C4" w:rsidRPr="006C23B7" w:rsidTr="008C31F5">
        <w:trPr>
          <w:trHeight w:val="1222"/>
        </w:trPr>
        <w:tc>
          <w:tcPr>
            <w:tcW w:w="568" w:type="dxa"/>
            <w:gridSpan w:val="3"/>
          </w:tcPr>
          <w:p w:rsidR="004F40C4" w:rsidRPr="006C23B7" w:rsidRDefault="004F40C4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4F40C4" w:rsidRPr="006C23B7" w:rsidRDefault="002A69A6" w:rsidP="0084425C">
            <w:pPr>
              <w:pStyle w:val="Default"/>
            </w:pPr>
            <w:r w:rsidRPr="006C23B7">
              <w:t xml:space="preserve">Классные часы   к памятной дате     </w:t>
            </w:r>
            <w:proofErr w:type="spellStart"/>
            <w:r w:rsidRPr="006C23B7">
              <w:t>кизлярско-первомайской</w:t>
            </w:r>
            <w:proofErr w:type="spellEnd"/>
            <w:r w:rsidRPr="006C23B7">
              <w:t xml:space="preserve">  трагедии</w:t>
            </w:r>
            <w:r w:rsidR="004F40C4" w:rsidRPr="006C23B7">
              <w:t xml:space="preserve"> </w:t>
            </w:r>
          </w:p>
        </w:tc>
        <w:tc>
          <w:tcPr>
            <w:tcW w:w="1701" w:type="dxa"/>
            <w:gridSpan w:val="2"/>
          </w:tcPr>
          <w:p w:rsidR="004F40C4" w:rsidRPr="006C23B7" w:rsidRDefault="002A69A6" w:rsidP="003A5003">
            <w:pPr>
              <w:pStyle w:val="Default"/>
              <w:jc w:val="center"/>
            </w:pPr>
            <w:r w:rsidRPr="006C23B7">
              <w:t>Январь</w:t>
            </w:r>
          </w:p>
        </w:tc>
        <w:tc>
          <w:tcPr>
            <w:tcW w:w="2127" w:type="dxa"/>
            <w:gridSpan w:val="3"/>
          </w:tcPr>
          <w:p w:rsidR="004F40C4" w:rsidRPr="006C23B7" w:rsidRDefault="004F40C4" w:rsidP="00B64D11">
            <w:pPr>
              <w:pStyle w:val="Default"/>
            </w:pPr>
            <w:r w:rsidRPr="006C23B7">
              <w:t>Зам</w:t>
            </w:r>
            <w:r w:rsidR="005B7D37" w:rsidRPr="006C23B7">
              <w:t>.</w:t>
            </w:r>
            <w:r w:rsidRPr="006C23B7">
              <w:t xml:space="preserve"> </w:t>
            </w:r>
          </w:p>
          <w:p w:rsidR="004F40C4" w:rsidRPr="006C23B7" w:rsidRDefault="004F40C4" w:rsidP="00B64D11">
            <w:pPr>
              <w:pStyle w:val="Default"/>
            </w:pPr>
            <w:r w:rsidRPr="006C23B7">
              <w:t xml:space="preserve">директора по ВР </w:t>
            </w:r>
          </w:p>
          <w:p w:rsidR="004F40C4" w:rsidRPr="006C23B7" w:rsidRDefault="004F40C4" w:rsidP="005B7D37">
            <w:pPr>
              <w:pStyle w:val="Default"/>
            </w:pPr>
            <w:r w:rsidRPr="006C23B7">
              <w:t>кл</w:t>
            </w:r>
            <w:r w:rsidR="005B7D37" w:rsidRPr="006C23B7">
              <w:t>.</w:t>
            </w:r>
            <w:r w:rsidRPr="006C23B7">
              <w:t xml:space="preserve"> </w:t>
            </w:r>
            <w:proofErr w:type="spellStart"/>
            <w:proofErr w:type="gramStart"/>
            <w:r w:rsidRPr="006C23B7">
              <w:t>рук</w:t>
            </w:r>
            <w:r w:rsidR="005B7D37" w:rsidRPr="006C23B7">
              <w:t>-</w:t>
            </w:r>
            <w:r w:rsidRPr="006C23B7">
              <w:t>ли</w:t>
            </w:r>
            <w:proofErr w:type="spellEnd"/>
            <w:proofErr w:type="gramEnd"/>
            <w:r w:rsidRPr="006C23B7">
              <w:t xml:space="preserve"> </w:t>
            </w:r>
          </w:p>
        </w:tc>
        <w:tc>
          <w:tcPr>
            <w:tcW w:w="1417" w:type="dxa"/>
            <w:gridSpan w:val="2"/>
          </w:tcPr>
          <w:p w:rsidR="004F40C4" w:rsidRPr="006C23B7" w:rsidRDefault="006F4FA9" w:rsidP="00B64D11">
            <w:pPr>
              <w:pStyle w:val="Default"/>
            </w:pPr>
            <w:r w:rsidRPr="006C23B7">
              <w:t>П</w:t>
            </w:r>
            <w:r w:rsidR="004F40C4" w:rsidRPr="006C23B7">
              <w:t xml:space="preserve">ланы </w:t>
            </w:r>
          </w:p>
          <w:p w:rsidR="004F40C4" w:rsidRPr="006C23B7" w:rsidRDefault="004F40C4" w:rsidP="00B64D11">
            <w:pPr>
              <w:pStyle w:val="Default"/>
            </w:pPr>
            <w:r w:rsidRPr="006C23B7">
              <w:t xml:space="preserve">работ </w:t>
            </w:r>
          </w:p>
        </w:tc>
      </w:tr>
      <w:tr w:rsidR="0084425C" w:rsidRPr="006C23B7" w:rsidTr="008C31F5">
        <w:trPr>
          <w:trHeight w:val="187"/>
        </w:trPr>
        <w:tc>
          <w:tcPr>
            <w:tcW w:w="568" w:type="dxa"/>
            <w:gridSpan w:val="3"/>
          </w:tcPr>
          <w:p w:rsidR="0084425C" w:rsidRPr="006C23B7" w:rsidRDefault="0084425C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84425C" w:rsidRPr="006C23B7" w:rsidRDefault="0084425C" w:rsidP="00B64D11">
            <w:pPr>
              <w:pStyle w:val="Default"/>
            </w:pPr>
            <w:r w:rsidRPr="006C23B7">
              <w:t>Реализация  школьной программы «Профилактика безнадзорности и правонарушений несовершеннолетних</w:t>
            </w:r>
          </w:p>
        </w:tc>
        <w:tc>
          <w:tcPr>
            <w:tcW w:w="1701" w:type="dxa"/>
            <w:gridSpan w:val="2"/>
          </w:tcPr>
          <w:p w:rsidR="0084425C" w:rsidRPr="006C23B7" w:rsidRDefault="00A50376" w:rsidP="003A5003">
            <w:pPr>
              <w:pStyle w:val="Default"/>
              <w:jc w:val="center"/>
            </w:pPr>
            <w:r w:rsidRPr="006C23B7">
              <w:t xml:space="preserve">В </w:t>
            </w:r>
            <w:proofErr w:type="spellStart"/>
            <w:r w:rsidRPr="006C23B7">
              <w:t>теч</w:t>
            </w:r>
            <w:proofErr w:type="spellEnd"/>
            <w:r w:rsidRPr="006C23B7">
              <w:t>. года</w:t>
            </w:r>
          </w:p>
        </w:tc>
        <w:tc>
          <w:tcPr>
            <w:tcW w:w="2127" w:type="dxa"/>
            <w:gridSpan w:val="3"/>
          </w:tcPr>
          <w:p w:rsidR="005B7D37" w:rsidRPr="006C23B7" w:rsidRDefault="005B7D37" w:rsidP="005B7D37">
            <w:pPr>
              <w:pStyle w:val="Default"/>
            </w:pPr>
            <w:r w:rsidRPr="006C23B7">
              <w:t xml:space="preserve">Зам. </w:t>
            </w:r>
          </w:p>
          <w:p w:rsidR="0084425C" w:rsidRPr="006C23B7" w:rsidRDefault="005B7D37" w:rsidP="005B7D37">
            <w:pPr>
              <w:pStyle w:val="Default"/>
            </w:pPr>
            <w:r w:rsidRPr="006C23B7">
              <w:t xml:space="preserve">директора по ВР кл. </w:t>
            </w:r>
            <w:proofErr w:type="spellStart"/>
            <w:proofErr w:type="gramStart"/>
            <w:r w:rsidRPr="006C23B7">
              <w:t>рук-ли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84425C" w:rsidRPr="006C23B7" w:rsidRDefault="005B7D37" w:rsidP="00B64D11">
            <w:pPr>
              <w:pStyle w:val="Default"/>
            </w:pPr>
            <w:r w:rsidRPr="006C23B7">
              <w:t>Отчет</w:t>
            </w:r>
          </w:p>
        </w:tc>
      </w:tr>
      <w:tr w:rsidR="0084425C" w:rsidRPr="006C23B7" w:rsidTr="008C31F5">
        <w:trPr>
          <w:trHeight w:val="122"/>
        </w:trPr>
        <w:tc>
          <w:tcPr>
            <w:tcW w:w="568" w:type="dxa"/>
            <w:gridSpan w:val="3"/>
          </w:tcPr>
          <w:p w:rsidR="0084425C" w:rsidRPr="006C23B7" w:rsidRDefault="0084425C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84425C" w:rsidRPr="006C23B7" w:rsidRDefault="0084425C" w:rsidP="00B64D11">
            <w:pPr>
              <w:pStyle w:val="Default"/>
            </w:pPr>
            <w:r w:rsidRPr="006C23B7">
              <w:t xml:space="preserve">Мероприятия в рамках международного Дня </w:t>
            </w:r>
            <w:proofErr w:type="spellStart"/>
            <w:r w:rsidRPr="006C23B7">
              <w:t>толерантности</w:t>
            </w:r>
            <w:proofErr w:type="gramStart"/>
            <w:r w:rsidR="00A50376" w:rsidRPr="006C23B7">
              <w:t>.Л</w:t>
            </w:r>
            <w:proofErr w:type="gramEnd"/>
            <w:r w:rsidR="00A50376" w:rsidRPr="006C23B7">
              <w:t>екции</w:t>
            </w:r>
            <w:proofErr w:type="spellEnd"/>
            <w:r w:rsidR="00A50376" w:rsidRPr="006C23B7">
              <w:t xml:space="preserve"> </w:t>
            </w:r>
            <w:proofErr w:type="spellStart"/>
            <w:r w:rsidR="00A50376" w:rsidRPr="006C23B7">
              <w:t>предст</w:t>
            </w:r>
            <w:proofErr w:type="spellEnd"/>
            <w:r w:rsidR="00A50376" w:rsidRPr="006C23B7">
              <w:t>. ДУМД в 9-11 классах</w:t>
            </w:r>
          </w:p>
        </w:tc>
        <w:tc>
          <w:tcPr>
            <w:tcW w:w="1701" w:type="dxa"/>
            <w:gridSpan w:val="2"/>
          </w:tcPr>
          <w:p w:rsidR="0084425C" w:rsidRPr="006C23B7" w:rsidRDefault="002A69A6" w:rsidP="003A5003">
            <w:pPr>
              <w:pStyle w:val="Default"/>
              <w:jc w:val="center"/>
            </w:pPr>
            <w:r w:rsidRPr="006C23B7">
              <w:t>Н</w:t>
            </w:r>
            <w:r w:rsidR="009074F3" w:rsidRPr="006C23B7">
              <w:t>оябрь</w:t>
            </w:r>
          </w:p>
        </w:tc>
        <w:tc>
          <w:tcPr>
            <w:tcW w:w="2127" w:type="dxa"/>
            <w:gridSpan w:val="3"/>
          </w:tcPr>
          <w:p w:rsidR="008C31F5" w:rsidRPr="006C23B7" w:rsidRDefault="008C31F5" w:rsidP="008C31F5">
            <w:pPr>
              <w:pStyle w:val="Default"/>
            </w:pPr>
            <w:r w:rsidRPr="006C23B7">
              <w:t xml:space="preserve">Зам. </w:t>
            </w:r>
          </w:p>
          <w:p w:rsidR="0084425C" w:rsidRPr="006C23B7" w:rsidRDefault="008C31F5" w:rsidP="008C31F5">
            <w:pPr>
              <w:pStyle w:val="Default"/>
            </w:pPr>
            <w:r w:rsidRPr="006C23B7">
              <w:t xml:space="preserve">директора по ВР кл. </w:t>
            </w:r>
            <w:proofErr w:type="gramStart"/>
            <w:r w:rsidRPr="006C23B7">
              <w:t>рук-ли</w:t>
            </w:r>
            <w:proofErr w:type="gramEnd"/>
          </w:p>
        </w:tc>
        <w:tc>
          <w:tcPr>
            <w:tcW w:w="1417" w:type="dxa"/>
            <w:gridSpan w:val="2"/>
          </w:tcPr>
          <w:p w:rsidR="0084425C" w:rsidRPr="006C23B7" w:rsidRDefault="005B7D37" w:rsidP="00B64D11">
            <w:pPr>
              <w:pStyle w:val="Default"/>
            </w:pPr>
            <w:r w:rsidRPr="006C23B7">
              <w:t>Отчет</w:t>
            </w:r>
          </w:p>
        </w:tc>
      </w:tr>
      <w:tr w:rsidR="00B64D11" w:rsidRPr="006C23B7" w:rsidTr="008C31F5">
        <w:trPr>
          <w:trHeight w:val="2117"/>
        </w:trPr>
        <w:tc>
          <w:tcPr>
            <w:tcW w:w="568" w:type="dxa"/>
            <w:gridSpan w:val="3"/>
          </w:tcPr>
          <w:p w:rsidR="00B64D11" w:rsidRPr="006C23B7" w:rsidRDefault="00B64D11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B64D11" w:rsidRPr="006C23B7" w:rsidRDefault="00A50376" w:rsidP="00830F6D">
            <w:pPr>
              <w:pStyle w:val="Default"/>
            </w:pPr>
            <w:r w:rsidRPr="006C23B7">
              <w:t>Ко Дню прав человека</w:t>
            </w:r>
            <w:proofErr w:type="gramStart"/>
            <w:r w:rsidRPr="006C23B7">
              <w:t xml:space="preserve"> :</w:t>
            </w:r>
            <w:proofErr w:type="gramEnd"/>
            <w:r w:rsidRPr="006C23B7">
              <w:t xml:space="preserve"> п</w:t>
            </w:r>
            <w:r w:rsidR="00B64D11" w:rsidRPr="006C23B7">
              <w:t xml:space="preserve">роведение профилактических </w:t>
            </w:r>
            <w:r w:rsidRPr="006C23B7">
              <w:t>бесед на темы</w:t>
            </w:r>
            <w:r w:rsidR="00B64D11" w:rsidRPr="006C23B7">
              <w:t xml:space="preserve"> толе</w:t>
            </w:r>
            <w:r w:rsidR="00830F6D" w:rsidRPr="006C23B7">
              <w:t>рантности, недопущения межнацио</w:t>
            </w:r>
            <w:r w:rsidR="00B64D11" w:rsidRPr="006C23B7">
              <w:t xml:space="preserve">нальной </w:t>
            </w:r>
            <w:r w:rsidR="00830F6D" w:rsidRPr="006C23B7">
              <w:t>вражды и экстремизма с разъясне</w:t>
            </w:r>
            <w:r w:rsidR="00B64D11" w:rsidRPr="006C23B7">
              <w:t>нием адм</w:t>
            </w:r>
            <w:r w:rsidR="00830F6D" w:rsidRPr="006C23B7">
              <w:t>инистративной и уголовной ответ</w:t>
            </w:r>
            <w:r w:rsidR="00B64D11" w:rsidRPr="006C23B7">
              <w:t>ственност</w:t>
            </w:r>
            <w:r w:rsidR="00245094" w:rsidRPr="006C23B7">
              <w:t>и подростков и их законных пред</w:t>
            </w:r>
            <w:r w:rsidR="00B64D11" w:rsidRPr="006C23B7">
              <w:t>ставителе</w:t>
            </w:r>
            <w:r w:rsidR="00830F6D" w:rsidRPr="006C23B7">
              <w:t>й, в целях повышения уровня пра</w:t>
            </w:r>
            <w:r w:rsidR="00B64D11" w:rsidRPr="006C23B7">
              <w:t xml:space="preserve">восознания несовершеннолетних </w:t>
            </w:r>
          </w:p>
        </w:tc>
        <w:tc>
          <w:tcPr>
            <w:tcW w:w="1701" w:type="dxa"/>
            <w:gridSpan w:val="2"/>
          </w:tcPr>
          <w:p w:rsidR="00B64D11" w:rsidRPr="006C23B7" w:rsidRDefault="002A69A6" w:rsidP="003A5003">
            <w:pPr>
              <w:pStyle w:val="Default"/>
              <w:jc w:val="center"/>
            </w:pPr>
            <w:r w:rsidRPr="006C23B7">
              <w:t>Д</w:t>
            </w:r>
            <w:r w:rsidR="00A50376" w:rsidRPr="006C23B7">
              <w:t>екабрь</w:t>
            </w:r>
          </w:p>
        </w:tc>
        <w:tc>
          <w:tcPr>
            <w:tcW w:w="2127" w:type="dxa"/>
            <w:gridSpan w:val="3"/>
          </w:tcPr>
          <w:p w:rsidR="007914C8" w:rsidRPr="006C23B7" w:rsidRDefault="00B64D11" w:rsidP="00B64D11">
            <w:pPr>
              <w:pStyle w:val="Default"/>
            </w:pPr>
            <w:r w:rsidRPr="006C23B7">
              <w:t>Зам</w:t>
            </w:r>
            <w:r w:rsidR="007914C8" w:rsidRPr="006C23B7">
              <w:t>.</w:t>
            </w:r>
          </w:p>
          <w:p w:rsidR="007914C8" w:rsidRPr="006C23B7" w:rsidRDefault="00B64D11" w:rsidP="00B64D11">
            <w:pPr>
              <w:pStyle w:val="Default"/>
            </w:pPr>
            <w:r w:rsidRPr="006C23B7">
              <w:t xml:space="preserve">директора по ВР </w:t>
            </w:r>
          </w:p>
          <w:p w:rsidR="00B64D11" w:rsidRPr="006C23B7" w:rsidRDefault="00B64D11" w:rsidP="00B64D11">
            <w:pPr>
              <w:pStyle w:val="Default"/>
            </w:pPr>
            <w:r w:rsidRPr="006C23B7">
              <w:t xml:space="preserve">классные </w:t>
            </w:r>
          </w:p>
          <w:p w:rsidR="00B64D11" w:rsidRPr="006C23B7" w:rsidRDefault="00005CA2" w:rsidP="00B64D11">
            <w:pPr>
              <w:pStyle w:val="Default"/>
            </w:pPr>
            <w:proofErr w:type="spellStart"/>
            <w:proofErr w:type="gramStart"/>
            <w:r w:rsidRPr="006C23B7">
              <w:t>рук</w:t>
            </w:r>
            <w:r w:rsidR="007914C8" w:rsidRPr="006C23B7">
              <w:t>-</w:t>
            </w:r>
            <w:r w:rsidR="00B64D11" w:rsidRPr="006C23B7">
              <w:t>ли</w:t>
            </w:r>
            <w:proofErr w:type="spellEnd"/>
            <w:proofErr w:type="gramEnd"/>
            <w:r w:rsidR="00B64D11" w:rsidRPr="006C23B7">
              <w:t>,</w:t>
            </w:r>
          </w:p>
          <w:p w:rsidR="00245094" w:rsidRPr="006C23B7" w:rsidRDefault="00245094" w:rsidP="00B64D11">
            <w:pPr>
              <w:pStyle w:val="Default"/>
            </w:pPr>
            <w:r w:rsidRPr="006C23B7">
              <w:t>представители ДУМД</w:t>
            </w:r>
          </w:p>
        </w:tc>
        <w:tc>
          <w:tcPr>
            <w:tcW w:w="1417" w:type="dxa"/>
            <w:gridSpan w:val="2"/>
          </w:tcPr>
          <w:p w:rsidR="00B64D11" w:rsidRPr="006C23B7" w:rsidRDefault="007914C8">
            <w:pPr>
              <w:pStyle w:val="Default"/>
            </w:pPr>
            <w:r w:rsidRPr="006C23B7">
              <w:t>Беседы</w:t>
            </w:r>
          </w:p>
        </w:tc>
      </w:tr>
      <w:tr w:rsidR="00A50376" w:rsidRPr="006C23B7" w:rsidTr="008C31F5">
        <w:trPr>
          <w:trHeight w:val="150"/>
        </w:trPr>
        <w:tc>
          <w:tcPr>
            <w:tcW w:w="568" w:type="dxa"/>
            <w:gridSpan w:val="3"/>
          </w:tcPr>
          <w:p w:rsidR="00A50376" w:rsidRPr="006C23B7" w:rsidRDefault="00A50376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A50376" w:rsidRPr="006C23B7" w:rsidRDefault="00A50376" w:rsidP="00830F6D">
            <w:pPr>
              <w:pStyle w:val="Default"/>
            </w:pPr>
            <w:r w:rsidRPr="006C23B7">
              <w:t>Мероприятия по борьбе с религиозным экстремизмом. Встречи с представителями ДУМД</w:t>
            </w:r>
          </w:p>
        </w:tc>
        <w:tc>
          <w:tcPr>
            <w:tcW w:w="1701" w:type="dxa"/>
            <w:gridSpan w:val="2"/>
          </w:tcPr>
          <w:p w:rsidR="00A50376" w:rsidRPr="006C23B7" w:rsidRDefault="00A50376" w:rsidP="003A5003">
            <w:pPr>
              <w:pStyle w:val="Default"/>
              <w:jc w:val="center"/>
            </w:pPr>
            <w:r w:rsidRPr="006C23B7">
              <w:t>1-15</w:t>
            </w:r>
          </w:p>
          <w:p w:rsidR="00A50376" w:rsidRPr="006C23B7" w:rsidRDefault="00A50376" w:rsidP="003A5003">
            <w:pPr>
              <w:pStyle w:val="Default"/>
              <w:jc w:val="center"/>
            </w:pPr>
            <w:r w:rsidRPr="006C23B7">
              <w:t>октября</w:t>
            </w:r>
          </w:p>
        </w:tc>
        <w:tc>
          <w:tcPr>
            <w:tcW w:w="2127" w:type="dxa"/>
            <w:gridSpan w:val="3"/>
          </w:tcPr>
          <w:p w:rsidR="00A50376" w:rsidRPr="006C23B7" w:rsidRDefault="00A50376" w:rsidP="00A50376">
            <w:pPr>
              <w:pStyle w:val="Default"/>
            </w:pPr>
            <w:r w:rsidRPr="006C23B7">
              <w:t>Зам.</w:t>
            </w:r>
          </w:p>
          <w:p w:rsidR="00A50376" w:rsidRPr="006C23B7" w:rsidRDefault="00A50376" w:rsidP="00A50376">
            <w:pPr>
              <w:pStyle w:val="Default"/>
            </w:pPr>
            <w:r w:rsidRPr="006C23B7">
              <w:t xml:space="preserve">директора по ВР </w:t>
            </w:r>
          </w:p>
          <w:p w:rsidR="00A50376" w:rsidRPr="006C23B7" w:rsidRDefault="00A50376" w:rsidP="00A50376">
            <w:pPr>
              <w:pStyle w:val="Default"/>
            </w:pPr>
            <w:proofErr w:type="spellStart"/>
            <w:r w:rsidRPr="006C23B7">
              <w:t>кл</w:t>
            </w:r>
            <w:proofErr w:type="gramStart"/>
            <w:r w:rsidR="002C4B0B" w:rsidRPr="006C23B7">
              <w:t>.</w:t>
            </w:r>
            <w:r w:rsidRPr="006C23B7">
              <w:t>р</w:t>
            </w:r>
            <w:proofErr w:type="gramEnd"/>
            <w:r w:rsidRPr="006C23B7">
              <w:t>ук-ли</w:t>
            </w:r>
            <w:proofErr w:type="spellEnd"/>
            <w:r w:rsidRPr="006C23B7">
              <w:t>,</w:t>
            </w:r>
          </w:p>
          <w:p w:rsidR="00A50376" w:rsidRPr="006C23B7" w:rsidRDefault="00A50376" w:rsidP="00EE3640">
            <w:pPr>
              <w:pStyle w:val="Default"/>
            </w:pPr>
            <w:proofErr w:type="spellStart"/>
            <w:r w:rsidRPr="006C23B7">
              <w:t>предст</w:t>
            </w:r>
            <w:proofErr w:type="gramStart"/>
            <w:r w:rsidR="00EE3640" w:rsidRPr="006C23B7">
              <w:t>.</w:t>
            </w:r>
            <w:r w:rsidRPr="006C23B7">
              <w:t>Д</w:t>
            </w:r>
            <w:proofErr w:type="gramEnd"/>
            <w:r w:rsidRPr="006C23B7">
              <w:t>УМД</w:t>
            </w:r>
            <w:proofErr w:type="spellEnd"/>
          </w:p>
        </w:tc>
        <w:tc>
          <w:tcPr>
            <w:tcW w:w="1417" w:type="dxa"/>
            <w:gridSpan w:val="2"/>
          </w:tcPr>
          <w:p w:rsidR="00A50376" w:rsidRPr="006C23B7" w:rsidRDefault="00A50376" w:rsidP="00A50376">
            <w:pPr>
              <w:pStyle w:val="Default"/>
            </w:pPr>
            <w:r w:rsidRPr="006C23B7">
              <w:t>Беседы</w:t>
            </w:r>
          </w:p>
          <w:p w:rsidR="00A50376" w:rsidRPr="006C23B7" w:rsidRDefault="00A50376" w:rsidP="00A50376">
            <w:pPr>
              <w:pStyle w:val="Default"/>
            </w:pPr>
            <w:r w:rsidRPr="006C23B7">
              <w:t>Кл</w:t>
            </w:r>
            <w:proofErr w:type="gramStart"/>
            <w:r w:rsidRPr="006C23B7">
              <w:t>.</w:t>
            </w:r>
            <w:proofErr w:type="gramEnd"/>
            <w:r w:rsidRPr="006C23B7">
              <w:t xml:space="preserve"> </w:t>
            </w:r>
            <w:proofErr w:type="gramStart"/>
            <w:r w:rsidRPr="006C23B7">
              <w:t>ч</w:t>
            </w:r>
            <w:proofErr w:type="gramEnd"/>
            <w:r w:rsidRPr="006C23B7">
              <w:t>асы</w:t>
            </w:r>
          </w:p>
        </w:tc>
      </w:tr>
      <w:tr w:rsidR="00245094" w:rsidRPr="006C23B7" w:rsidTr="008C31F5">
        <w:trPr>
          <w:trHeight w:val="2117"/>
        </w:trPr>
        <w:tc>
          <w:tcPr>
            <w:tcW w:w="568" w:type="dxa"/>
            <w:gridSpan w:val="3"/>
          </w:tcPr>
          <w:p w:rsidR="00245094" w:rsidRPr="006C23B7" w:rsidRDefault="00245094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245094" w:rsidRPr="006C23B7" w:rsidRDefault="00245094" w:rsidP="00B64D11">
            <w:pPr>
              <w:pStyle w:val="Default"/>
            </w:pPr>
            <w:r w:rsidRPr="006C23B7">
              <w:t xml:space="preserve">Изучение на уроках обществоведения основ </w:t>
            </w:r>
          </w:p>
          <w:p w:rsidR="00245094" w:rsidRPr="006C23B7" w:rsidRDefault="00245094" w:rsidP="009074F3">
            <w:pPr>
              <w:pStyle w:val="Default"/>
            </w:pPr>
            <w:r w:rsidRPr="006C23B7">
              <w:t xml:space="preserve">уголовного права, уголовной и административной ответственности за преступления экстремистской направленности. Отбор содержания производить с учетом психологических, познавательных возможностей и социально-возрастных потребностей умственно отсталых детей. </w:t>
            </w:r>
          </w:p>
        </w:tc>
        <w:tc>
          <w:tcPr>
            <w:tcW w:w="1701" w:type="dxa"/>
            <w:gridSpan w:val="2"/>
          </w:tcPr>
          <w:p w:rsidR="00245094" w:rsidRPr="006C23B7" w:rsidRDefault="002A69A6" w:rsidP="003A5003">
            <w:pPr>
              <w:pStyle w:val="Default"/>
              <w:jc w:val="center"/>
            </w:pPr>
            <w:r w:rsidRPr="006C23B7">
              <w:t>В</w:t>
            </w:r>
            <w:r w:rsidR="00245094" w:rsidRPr="006C23B7">
              <w:t xml:space="preserve"> течение</w:t>
            </w:r>
          </w:p>
          <w:p w:rsidR="00245094" w:rsidRPr="006C23B7" w:rsidRDefault="00245094" w:rsidP="003A5003">
            <w:pPr>
              <w:pStyle w:val="Default"/>
              <w:jc w:val="center"/>
            </w:pPr>
            <w:r w:rsidRPr="006C23B7">
              <w:t>учебного</w:t>
            </w:r>
          </w:p>
          <w:p w:rsidR="00245094" w:rsidRPr="006C23B7" w:rsidRDefault="00245094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2127" w:type="dxa"/>
            <w:gridSpan w:val="3"/>
          </w:tcPr>
          <w:p w:rsidR="00245094" w:rsidRPr="006C23B7" w:rsidRDefault="00245094" w:rsidP="00B64D11">
            <w:pPr>
              <w:pStyle w:val="Default"/>
            </w:pPr>
            <w:r w:rsidRPr="006C23B7">
              <w:t xml:space="preserve">Учителя </w:t>
            </w:r>
          </w:p>
          <w:p w:rsidR="00245094" w:rsidRPr="006C23B7" w:rsidRDefault="00245094" w:rsidP="00B64D11">
            <w:pPr>
              <w:pStyle w:val="Default"/>
            </w:pPr>
            <w:r w:rsidRPr="006C23B7">
              <w:t xml:space="preserve">истории, </w:t>
            </w:r>
          </w:p>
          <w:p w:rsidR="00245094" w:rsidRPr="006C23B7" w:rsidRDefault="00245094" w:rsidP="00B64D11">
            <w:pPr>
              <w:pStyle w:val="Default"/>
            </w:pPr>
            <w:r w:rsidRPr="006C23B7">
              <w:t xml:space="preserve">обществоведения </w:t>
            </w:r>
          </w:p>
        </w:tc>
        <w:tc>
          <w:tcPr>
            <w:tcW w:w="1417" w:type="dxa"/>
            <w:gridSpan w:val="2"/>
          </w:tcPr>
          <w:p w:rsidR="00245094" w:rsidRPr="006C23B7" w:rsidRDefault="002A69A6" w:rsidP="00B64D11">
            <w:pPr>
              <w:pStyle w:val="Default"/>
            </w:pPr>
            <w:r w:rsidRPr="006C23B7">
              <w:t>Р</w:t>
            </w:r>
            <w:r w:rsidR="00245094" w:rsidRPr="006C23B7">
              <w:t xml:space="preserve">абочие </w:t>
            </w:r>
          </w:p>
          <w:p w:rsidR="00245094" w:rsidRPr="006C23B7" w:rsidRDefault="00245094" w:rsidP="006F4FA9">
            <w:pPr>
              <w:pStyle w:val="Default"/>
            </w:pPr>
            <w:r w:rsidRPr="006C23B7">
              <w:t>программ</w:t>
            </w:r>
            <w:r w:rsidR="006F4FA9" w:rsidRPr="006C23B7">
              <w:t>ы</w:t>
            </w:r>
            <w:r w:rsidRPr="006C23B7">
              <w:t xml:space="preserve"> </w:t>
            </w:r>
          </w:p>
        </w:tc>
      </w:tr>
      <w:tr w:rsidR="00044D40" w:rsidRPr="006C23B7" w:rsidTr="008C31F5">
        <w:trPr>
          <w:trHeight w:val="168"/>
        </w:trPr>
        <w:tc>
          <w:tcPr>
            <w:tcW w:w="568" w:type="dxa"/>
            <w:gridSpan w:val="3"/>
          </w:tcPr>
          <w:p w:rsidR="00044D40" w:rsidRPr="006C23B7" w:rsidRDefault="00044D40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044D40" w:rsidRPr="006C23B7" w:rsidRDefault="002A69A6" w:rsidP="009074F3">
            <w:pPr>
              <w:pStyle w:val="Default"/>
            </w:pPr>
            <w:r w:rsidRPr="006C23B7">
              <w:t>День трагедии на Чернобыльской АЭС</w:t>
            </w:r>
          </w:p>
        </w:tc>
        <w:tc>
          <w:tcPr>
            <w:tcW w:w="1701" w:type="dxa"/>
            <w:gridSpan w:val="2"/>
          </w:tcPr>
          <w:p w:rsidR="00044D40" w:rsidRPr="006C23B7" w:rsidRDefault="002A69A6" w:rsidP="003A5003">
            <w:pPr>
              <w:pStyle w:val="Default"/>
              <w:jc w:val="center"/>
            </w:pPr>
            <w:r w:rsidRPr="006C23B7">
              <w:t>Апрель</w:t>
            </w:r>
          </w:p>
        </w:tc>
        <w:tc>
          <w:tcPr>
            <w:tcW w:w="2127" w:type="dxa"/>
            <w:gridSpan w:val="3"/>
          </w:tcPr>
          <w:p w:rsidR="002A69A6" w:rsidRPr="006C23B7" w:rsidRDefault="002A69A6" w:rsidP="002A69A6">
            <w:pPr>
              <w:pStyle w:val="Default"/>
            </w:pPr>
            <w:r w:rsidRPr="006C23B7">
              <w:t xml:space="preserve">Учителя </w:t>
            </w:r>
          </w:p>
          <w:p w:rsidR="002A69A6" w:rsidRPr="006C23B7" w:rsidRDefault="002A69A6" w:rsidP="002A69A6">
            <w:pPr>
              <w:pStyle w:val="Default"/>
            </w:pPr>
            <w:r w:rsidRPr="006C23B7">
              <w:t>истории, кл. часы</w:t>
            </w:r>
          </w:p>
          <w:p w:rsidR="00044D40" w:rsidRPr="006C23B7" w:rsidRDefault="00044D40" w:rsidP="002A69A6">
            <w:pPr>
              <w:pStyle w:val="Default"/>
            </w:pPr>
          </w:p>
        </w:tc>
        <w:tc>
          <w:tcPr>
            <w:tcW w:w="1417" w:type="dxa"/>
            <w:gridSpan w:val="2"/>
          </w:tcPr>
          <w:p w:rsidR="006F4FA9" w:rsidRPr="006C23B7" w:rsidRDefault="006F4FA9" w:rsidP="006F4FA9">
            <w:pPr>
              <w:pStyle w:val="Default"/>
            </w:pPr>
            <w:r w:rsidRPr="006C23B7">
              <w:t xml:space="preserve">Рабочие </w:t>
            </w:r>
          </w:p>
          <w:p w:rsidR="00044D40" w:rsidRPr="006C23B7" w:rsidRDefault="006F4FA9" w:rsidP="006F4FA9">
            <w:pPr>
              <w:pStyle w:val="Default"/>
            </w:pPr>
            <w:proofErr w:type="spellStart"/>
            <w:r w:rsidRPr="006C23B7">
              <w:t>Программы.</w:t>
            </w:r>
            <w:proofErr w:type="gramStart"/>
            <w:r w:rsidRPr="006C23B7">
              <w:t>,в</w:t>
            </w:r>
            <w:proofErr w:type="gramEnd"/>
            <w:r w:rsidRPr="006C23B7">
              <w:t>оспит</w:t>
            </w:r>
            <w:proofErr w:type="spellEnd"/>
            <w:r w:rsidRPr="006C23B7">
              <w:t>. планы</w:t>
            </w:r>
          </w:p>
        </w:tc>
      </w:tr>
      <w:tr w:rsidR="00B64D11" w:rsidRPr="006C23B7" w:rsidTr="008C31F5">
        <w:trPr>
          <w:trHeight w:val="964"/>
        </w:trPr>
        <w:tc>
          <w:tcPr>
            <w:tcW w:w="568" w:type="dxa"/>
            <w:gridSpan w:val="3"/>
          </w:tcPr>
          <w:p w:rsidR="00B64D11" w:rsidRPr="006C23B7" w:rsidRDefault="00B64D11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B64D11" w:rsidRPr="006C23B7" w:rsidRDefault="00044D40" w:rsidP="00B64D11">
            <w:pPr>
              <w:pStyle w:val="Default"/>
            </w:pPr>
            <w:r w:rsidRPr="006C23B7">
              <w:t>Мероприятия ко Дню  народного единства</w:t>
            </w:r>
          </w:p>
        </w:tc>
        <w:tc>
          <w:tcPr>
            <w:tcW w:w="1701" w:type="dxa"/>
            <w:gridSpan w:val="2"/>
          </w:tcPr>
          <w:p w:rsidR="00B64D11" w:rsidRPr="006C23B7" w:rsidRDefault="00044D40" w:rsidP="003A5003">
            <w:pPr>
              <w:pStyle w:val="Default"/>
              <w:jc w:val="center"/>
            </w:pPr>
            <w:r w:rsidRPr="006C23B7">
              <w:t>15 сентября</w:t>
            </w:r>
          </w:p>
        </w:tc>
        <w:tc>
          <w:tcPr>
            <w:tcW w:w="2127" w:type="dxa"/>
            <w:gridSpan w:val="3"/>
          </w:tcPr>
          <w:p w:rsidR="007914C8" w:rsidRPr="006C23B7" w:rsidRDefault="00B64D11" w:rsidP="007914C8">
            <w:pPr>
              <w:pStyle w:val="Default"/>
            </w:pPr>
            <w:r w:rsidRPr="006C23B7">
              <w:t>Зам</w:t>
            </w:r>
            <w:r w:rsidR="007914C8" w:rsidRPr="006C23B7">
              <w:t>.</w:t>
            </w:r>
          </w:p>
          <w:p w:rsidR="00B64D11" w:rsidRPr="006C23B7" w:rsidRDefault="00005CA2" w:rsidP="007914C8">
            <w:pPr>
              <w:pStyle w:val="Default"/>
            </w:pPr>
            <w:r w:rsidRPr="006C23B7">
              <w:t>директора</w:t>
            </w:r>
            <w:r w:rsidR="00B64D11" w:rsidRPr="006C23B7">
              <w:t xml:space="preserve"> по ВР, кл</w:t>
            </w:r>
            <w:r w:rsidR="00D5162A" w:rsidRPr="006C23B7">
              <w:t>.</w:t>
            </w:r>
            <w:r w:rsidR="00B64D11" w:rsidRPr="006C23B7">
              <w:t xml:space="preserve"> </w:t>
            </w:r>
          </w:p>
        </w:tc>
        <w:tc>
          <w:tcPr>
            <w:tcW w:w="1417" w:type="dxa"/>
            <w:gridSpan w:val="2"/>
          </w:tcPr>
          <w:p w:rsidR="00B64D11" w:rsidRPr="006C23B7" w:rsidRDefault="00044D40" w:rsidP="007914C8">
            <w:pPr>
              <w:pStyle w:val="Default"/>
            </w:pPr>
            <w:r w:rsidRPr="006C23B7">
              <w:t>Отчет</w:t>
            </w:r>
          </w:p>
        </w:tc>
      </w:tr>
      <w:tr w:rsidR="00312ADB" w:rsidRPr="006C23B7" w:rsidTr="008C31F5">
        <w:tc>
          <w:tcPr>
            <w:tcW w:w="568" w:type="dxa"/>
            <w:gridSpan w:val="3"/>
          </w:tcPr>
          <w:p w:rsidR="00312ADB" w:rsidRPr="006C23B7" w:rsidRDefault="00312ADB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>Проведен</w:t>
            </w:r>
            <w:r w:rsidR="0003148F" w:rsidRPr="006C23B7">
              <w:t>ие индивидуальной работы с деть</w:t>
            </w:r>
            <w:r w:rsidRPr="006C23B7">
              <w:t xml:space="preserve">ми, проявляющими агрессивность среди сверстников, с семьями, где наблюдается насилие над детьми </w:t>
            </w:r>
          </w:p>
        </w:tc>
        <w:tc>
          <w:tcPr>
            <w:tcW w:w="1701" w:type="dxa"/>
            <w:gridSpan w:val="2"/>
          </w:tcPr>
          <w:p w:rsidR="00312ADB" w:rsidRPr="006C23B7" w:rsidRDefault="002A69A6" w:rsidP="003A5003">
            <w:pPr>
              <w:pStyle w:val="Default"/>
              <w:jc w:val="center"/>
            </w:pPr>
            <w:r w:rsidRPr="006C23B7">
              <w:t>П</w:t>
            </w:r>
            <w:r w:rsidR="00312ADB" w:rsidRPr="006C23B7">
              <w:t xml:space="preserve">ри </w:t>
            </w:r>
            <w:proofErr w:type="spellStart"/>
            <w:proofErr w:type="gramStart"/>
            <w:r w:rsidR="00312ADB" w:rsidRPr="006C23B7">
              <w:t>необхо-димости</w:t>
            </w:r>
            <w:proofErr w:type="spellEnd"/>
            <w:proofErr w:type="gramEnd"/>
          </w:p>
        </w:tc>
        <w:tc>
          <w:tcPr>
            <w:tcW w:w="2127" w:type="dxa"/>
            <w:gridSpan w:val="3"/>
          </w:tcPr>
          <w:p w:rsidR="00312ADB" w:rsidRPr="006C23B7" w:rsidRDefault="00312ADB" w:rsidP="003F7F1D">
            <w:pPr>
              <w:pStyle w:val="Default"/>
            </w:pPr>
            <w:r w:rsidRPr="006C23B7">
              <w:t>Зам</w:t>
            </w:r>
            <w:proofErr w:type="gramStart"/>
            <w:r w:rsidR="003F7F1D" w:rsidRPr="006C23B7">
              <w:t>.</w:t>
            </w:r>
            <w:r w:rsidR="00005CA2" w:rsidRPr="006C23B7">
              <w:t>д</w:t>
            </w:r>
            <w:proofErr w:type="gramEnd"/>
            <w:r w:rsidR="00005CA2" w:rsidRPr="006C23B7">
              <w:t>иректора по ВР, соц</w:t>
            </w:r>
            <w:r w:rsidR="00D5162A" w:rsidRPr="006C23B7">
              <w:t>.</w:t>
            </w:r>
            <w:r w:rsidRPr="006C23B7">
              <w:t xml:space="preserve"> педагог </w:t>
            </w:r>
          </w:p>
        </w:tc>
        <w:tc>
          <w:tcPr>
            <w:tcW w:w="1417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журнал </w:t>
            </w:r>
          </w:p>
        </w:tc>
      </w:tr>
      <w:tr w:rsidR="00312ADB" w:rsidRPr="006C23B7" w:rsidTr="008C31F5">
        <w:tc>
          <w:tcPr>
            <w:tcW w:w="568" w:type="dxa"/>
            <w:gridSpan w:val="3"/>
          </w:tcPr>
          <w:p w:rsidR="00312ADB" w:rsidRPr="006C23B7" w:rsidRDefault="00312ADB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Тематические классные часы по вопросам формирования культуры толерантности: </w:t>
            </w:r>
          </w:p>
          <w:p w:rsidR="00312ADB" w:rsidRPr="006C23B7" w:rsidRDefault="00312ADB" w:rsidP="007D7F51">
            <w:pPr>
              <w:pStyle w:val="Default"/>
            </w:pPr>
            <w:r w:rsidRPr="006C23B7">
              <w:t>"Давайте др</w:t>
            </w:r>
            <w:r w:rsidR="001B445C" w:rsidRPr="006C23B7">
              <w:t>ужить", "Возьмемся за руки, дру</w:t>
            </w:r>
            <w:r w:rsidRPr="006C23B7">
              <w:t xml:space="preserve">зья", "Нам надо лучше знать друг друга", "Приемы эффективного общения", "Все мы разные, но все </w:t>
            </w:r>
            <w:r w:rsidRPr="006C23B7">
              <w:lastRenderedPageBreak/>
              <w:t xml:space="preserve">мы заслуживаем счастья", "Профилактика и разрешение конфликтов", "Богатое многообразие мировых культур", в рамках солидарности с жертвами терактов "Терроризму скажем: </w:t>
            </w:r>
            <w:proofErr w:type="gramStart"/>
            <w:r w:rsidRPr="006C23B7">
              <w:t xml:space="preserve">Нет!", "Терроризм - зло против человечества", «Основные </w:t>
            </w:r>
            <w:proofErr w:type="spellStart"/>
            <w:r w:rsidRPr="006C23B7">
              <w:t>направле-ния</w:t>
            </w:r>
            <w:proofErr w:type="spellEnd"/>
            <w:r w:rsidRPr="006C23B7">
              <w:t xml:space="preserve"> бор</w:t>
            </w:r>
            <w:r w:rsidR="001B445C" w:rsidRPr="006C23B7">
              <w:t>ьбы с антигосударственным терро</w:t>
            </w:r>
            <w:r w:rsidRPr="006C23B7">
              <w:t xml:space="preserve">ризмом в современной России», «Учись управлять своими эмоциями». </w:t>
            </w:r>
            <w:proofErr w:type="gramEnd"/>
          </w:p>
        </w:tc>
        <w:tc>
          <w:tcPr>
            <w:tcW w:w="1701" w:type="dxa"/>
            <w:gridSpan w:val="2"/>
          </w:tcPr>
          <w:p w:rsidR="00312ADB" w:rsidRPr="006C23B7" w:rsidRDefault="002A69A6" w:rsidP="003A5003">
            <w:pPr>
              <w:pStyle w:val="Default"/>
              <w:jc w:val="center"/>
            </w:pPr>
            <w:r w:rsidRPr="006C23B7">
              <w:lastRenderedPageBreak/>
              <w:t>В</w:t>
            </w:r>
            <w:r w:rsidR="00312ADB" w:rsidRPr="006C23B7">
              <w:t xml:space="preserve"> течение </w:t>
            </w:r>
            <w:proofErr w:type="gramStart"/>
            <w:r w:rsidR="00312ADB" w:rsidRPr="006C23B7">
              <w:t>учебного</w:t>
            </w:r>
            <w:proofErr w:type="gramEnd"/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2127" w:type="dxa"/>
            <w:gridSpan w:val="3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классные </w:t>
            </w:r>
          </w:p>
          <w:p w:rsidR="00312ADB" w:rsidRPr="006C23B7" w:rsidRDefault="00312ADB" w:rsidP="007D7F51">
            <w:pPr>
              <w:pStyle w:val="Default"/>
            </w:pPr>
            <w:r w:rsidRPr="006C23B7">
              <w:t xml:space="preserve">руководители </w:t>
            </w:r>
          </w:p>
        </w:tc>
        <w:tc>
          <w:tcPr>
            <w:tcW w:w="1417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планы </w:t>
            </w:r>
          </w:p>
          <w:p w:rsidR="00312ADB" w:rsidRPr="006C23B7" w:rsidRDefault="00312ADB" w:rsidP="007D7F51">
            <w:pPr>
              <w:pStyle w:val="Default"/>
            </w:pPr>
            <w:r w:rsidRPr="006C23B7">
              <w:t xml:space="preserve">воспитательной работы </w:t>
            </w:r>
          </w:p>
        </w:tc>
      </w:tr>
      <w:tr w:rsidR="00312ADB" w:rsidRPr="006C23B7" w:rsidTr="008C31F5">
        <w:tc>
          <w:tcPr>
            <w:tcW w:w="568" w:type="dxa"/>
            <w:gridSpan w:val="3"/>
          </w:tcPr>
          <w:p w:rsidR="00312ADB" w:rsidRPr="006C23B7" w:rsidRDefault="00312ADB" w:rsidP="00FF4FAC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5528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Конкурсы творческих работ учащихся </w:t>
            </w:r>
          </w:p>
          <w:p w:rsidR="00312ADB" w:rsidRPr="006C23B7" w:rsidRDefault="00312ADB" w:rsidP="007D7F51">
            <w:pPr>
              <w:pStyle w:val="Default"/>
            </w:pPr>
            <w:r w:rsidRPr="006C23B7">
              <w:t xml:space="preserve">- «Учимся жить в многоликом мире» </w:t>
            </w:r>
          </w:p>
          <w:p w:rsidR="00312ADB" w:rsidRPr="006C23B7" w:rsidRDefault="00312ADB" w:rsidP="007D7F51">
            <w:pPr>
              <w:pStyle w:val="Default"/>
            </w:pPr>
            <w:r w:rsidRPr="006C23B7">
              <w:t>- Конкурс</w:t>
            </w:r>
            <w:r w:rsidR="001B445C" w:rsidRPr="006C23B7">
              <w:t xml:space="preserve"> социальной рекламы «Будьте бди</w:t>
            </w:r>
            <w:r w:rsidRPr="006C23B7">
              <w:t xml:space="preserve">тельны» </w:t>
            </w:r>
          </w:p>
          <w:p w:rsidR="00312ADB" w:rsidRPr="006C23B7" w:rsidRDefault="00312ADB" w:rsidP="007D7F51">
            <w:pPr>
              <w:pStyle w:val="Default"/>
            </w:pPr>
            <w:r w:rsidRPr="006C23B7">
              <w:t xml:space="preserve">- Выставка по теме: "Мир без насилия" </w:t>
            </w:r>
          </w:p>
          <w:p w:rsidR="00312ADB" w:rsidRPr="006C23B7" w:rsidRDefault="00312ADB" w:rsidP="007D7F51">
            <w:pPr>
              <w:pStyle w:val="Default"/>
            </w:pPr>
            <w:r w:rsidRPr="006C23B7">
              <w:t xml:space="preserve">- Конкурс рисунков и плакатов на тему: «Молодежь - ЗА культуру мира, ПРОТИВ терроризма» </w:t>
            </w:r>
          </w:p>
        </w:tc>
        <w:tc>
          <w:tcPr>
            <w:tcW w:w="1701" w:type="dxa"/>
            <w:gridSpan w:val="2"/>
          </w:tcPr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Сентябрь</w:t>
            </w:r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Декабрь</w:t>
            </w:r>
          </w:p>
          <w:p w:rsidR="00312ADB" w:rsidRPr="006C23B7" w:rsidRDefault="00312ADB" w:rsidP="003A5003">
            <w:pPr>
              <w:pStyle w:val="Default"/>
              <w:jc w:val="center"/>
            </w:pPr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Ноябрь</w:t>
            </w:r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Апрель</w:t>
            </w:r>
          </w:p>
        </w:tc>
        <w:tc>
          <w:tcPr>
            <w:tcW w:w="2127" w:type="dxa"/>
            <w:gridSpan w:val="3"/>
          </w:tcPr>
          <w:p w:rsidR="00312ADB" w:rsidRPr="006C23B7" w:rsidRDefault="00312ADB" w:rsidP="007914C8">
            <w:pPr>
              <w:pStyle w:val="Default"/>
            </w:pPr>
            <w:proofErr w:type="spellStart"/>
            <w:r w:rsidRPr="006C23B7">
              <w:t>Кл</w:t>
            </w:r>
            <w:proofErr w:type="gramStart"/>
            <w:r w:rsidR="007914C8" w:rsidRPr="006C23B7">
              <w:t>.</w:t>
            </w:r>
            <w:r w:rsidRPr="006C23B7">
              <w:t>р</w:t>
            </w:r>
            <w:proofErr w:type="gramEnd"/>
            <w:r w:rsidRPr="006C23B7">
              <w:t>ук</w:t>
            </w:r>
            <w:r w:rsidR="007914C8" w:rsidRPr="006C23B7">
              <w:t>-</w:t>
            </w:r>
            <w:r w:rsidRPr="006C23B7">
              <w:t>ли</w:t>
            </w:r>
            <w:proofErr w:type="spellEnd"/>
            <w:r w:rsidRPr="006C23B7">
              <w:t xml:space="preserve">, учителя ИЗО, информатики </w:t>
            </w:r>
          </w:p>
        </w:tc>
        <w:tc>
          <w:tcPr>
            <w:tcW w:w="1417" w:type="dxa"/>
            <w:gridSpan w:val="2"/>
          </w:tcPr>
          <w:p w:rsidR="002A69A6" w:rsidRPr="006C23B7" w:rsidRDefault="002A69A6" w:rsidP="007D7F51">
            <w:pPr>
              <w:pStyle w:val="Default"/>
            </w:pPr>
            <w:proofErr w:type="spellStart"/>
            <w:r w:rsidRPr="006C23B7">
              <w:t>Воспит</w:t>
            </w:r>
            <w:proofErr w:type="spellEnd"/>
            <w:r w:rsidRPr="006C23B7">
              <w:t>.</w:t>
            </w:r>
          </w:p>
          <w:p w:rsidR="00312ADB" w:rsidRPr="006C23B7" w:rsidRDefault="00312ADB" w:rsidP="007D7F51">
            <w:pPr>
              <w:pStyle w:val="Default"/>
            </w:pPr>
            <w:r w:rsidRPr="006C23B7">
              <w:t xml:space="preserve">план </w:t>
            </w:r>
          </w:p>
        </w:tc>
      </w:tr>
      <w:tr w:rsidR="00312ADB" w:rsidRPr="006C23B7" w:rsidTr="006F4FA9">
        <w:trPr>
          <w:trHeight w:val="447"/>
        </w:trPr>
        <w:tc>
          <w:tcPr>
            <w:tcW w:w="11341" w:type="dxa"/>
            <w:gridSpan w:val="12"/>
          </w:tcPr>
          <w:p w:rsidR="00312ADB" w:rsidRPr="006C23B7" w:rsidRDefault="00312ADB" w:rsidP="00312ADB">
            <w:pPr>
              <w:pStyle w:val="Default"/>
              <w:jc w:val="center"/>
            </w:pPr>
            <w:r w:rsidRPr="006C23B7">
              <w:rPr>
                <w:b/>
                <w:bCs/>
              </w:rPr>
              <w:t>4. Мероприятия с родителями</w:t>
            </w:r>
          </w:p>
          <w:p w:rsidR="00312ADB" w:rsidRPr="006C23B7" w:rsidRDefault="00312ADB" w:rsidP="00312ADB">
            <w:pPr>
              <w:pStyle w:val="Default"/>
              <w:jc w:val="center"/>
            </w:pPr>
          </w:p>
        </w:tc>
      </w:tr>
      <w:tr w:rsidR="00312ADB" w:rsidRPr="006C23B7" w:rsidTr="006C23B7">
        <w:tc>
          <w:tcPr>
            <w:tcW w:w="568" w:type="dxa"/>
            <w:gridSpan w:val="3"/>
          </w:tcPr>
          <w:p w:rsidR="00312ADB" w:rsidRPr="006C23B7" w:rsidRDefault="00312ADB" w:rsidP="00005CA2">
            <w:pPr>
              <w:pStyle w:val="Default"/>
              <w:jc w:val="center"/>
            </w:pPr>
            <w:r w:rsidRPr="006C23B7">
              <w:t>1</w:t>
            </w:r>
          </w:p>
        </w:tc>
        <w:tc>
          <w:tcPr>
            <w:tcW w:w="6379" w:type="dxa"/>
            <w:gridSpan w:val="3"/>
          </w:tcPr>
          <w:p w:rsidR="00312ADB" w:rsidRPr="006C23B7" w:rsidRDefault="00312ADB" w:rsidP="007D7F51">
            <w:pPr>
              <w:pStyle w:val="Default"/>
            </w:pPr>
            <w:r w:rsidRPr="006C23B7">
              <w:t>Консульт</w:t>
            </w:r>
            <w:r w:rsidR="001B445C" w:rsidRPr="006C23B7">
              <w:t>ации для родителей и детей, ока</w:t>
            </w:r>
            <w:r w:rsidRPr="006C23B7">
              <w:t xml:space="preserve">завшихся в трудной жизненной ситуации </w:t>
            </w:r>
          </w:p>
        </w:tc>
        <w:tc>
          <w:tcPr>
            <w:tcW w:w="1559" w:type="dxa"/>
            <w:gridSpan w:val="2"/>
          </w:tcPr>
          <w:p w:rsidR="00312ADB" w:rsidRPr="006C23B7" w:rsidRDefault="00044D40" w:rsidP="007D7F51">
            <w:pPr>
              <w:pStyle w:val="Default"/>
            </w:pPr>
            <w:r w:rsidRPr="006C23B7">
              <w:t>Постоянно</w:t>
            </w:r>
          </w:p>
        </w:tc>
        <w:tc>
          <w:tcPr>
            <w:tcW w:w="1418" w:type="dxa"/>
            <w:gridSpan w:val="2"/>
          </w:tcPr>
          <w:p w:rsidR="003F7F1D" w:rsidRPr="006C23B7" w:rsidRDefault="00312ADB" w:rsidP="003F7F1D">
            <w:pPr>
              <w:pStyle w:val="Default"/>
            </w:pPr>
            <w:r w:rsidRPr="006C23B7">
              <w:t>Зам</w:t>
            </w:r>
            <w:r w:rsidR="003F7F1D" w:rsidRPr="006C23B7">
              <w:t>.</w:t>
            </w:r>
          </w:p>
          <w:p w:rsidR="00312ADB" w:rsidRPr="006C23B7" w:rsidRDefault="00312ADB" w:rsidP="003F7F1D">
            <w:pPr>
              <w:pStyle w:val="Default"/>
            </w:pPr>
            <w:r w:rsidRPr="006C23B7">
              <w:t>директора по ВР, педагог-психолог</w:t>
            </w:r>
          </w:p>
        </w:tc>
        <w:tc>
          <w:tcPr>
            <w:tcW w:w="1417" w:type="dxa"/>
            <w:gridSpan w:val="2"/>
          </w:tcPr>
          <w:p w:rsidR="00312ADB" w:rsidRPr="006C23B7" w:rsidRDefault="007914C8" w:rsidP="007D7F51">
            <w:pPr>
              <w:pStyle w:val="Default"/>
            </w:pPr>
            <w:r w:rsidRPr="006C23B7">
              <w:t>Журнал бесед</w:t>
            </w:r>
          </w:p>
        </w:tc>
      </w:tr>
      <w:tr w:rsidR="00312ADB" w:rsidRPr="006C23B7" w:rsidTr="006C23B7">
        <w:tc>
          <w:tcPr>
            <w:tcW w:w="568" w:type="dxa"/>
            <w:gridSpan w:val="3"/>
          </w:tcPr>
          <w:p w:rsidR="00312ADB" w:rsidRPr="006C23B7" w:rsidRDefault="00312ADB" w:rsidP="00005CA2">
            <w:pPr>
              <w:pStyle w:val="Default"/>
              <w:jc w:val="center"/>
            </w:pPr>
            <w:r w:rsidRPr="006C23B7">
              <w:t>2</w:t>
            </w:r>
          </w:p>
        </w:tc>
        <w:tc>
          <w:tcPr>
            <w:tcW w:w="6379" w:type="dxa"/>
            <w:gridSpan w:val="3"/>
          </w:tcPr>
          <w:p w:rsidR="00312ADB" w:rsidRPr="006C23B7" w:rsidRDefault="00312ADB" w:rsidP="007D7F51">
            <w:pPr>
              <w:pStyle w:val="Default"/>
            </w:pPr>
            <w:r w:rsidRPr="006C23B7">
              <w:t>Родител</w:t>
            </w:r>
            <w:r w:rsidR="001B445C" w:rsidRPr="006C23B7">
              <w:t>ьское собрание "Воспитание толе</w:t>
            </w:r>
            <w:r w:rsidRPr="006C23B7">
              <w:t xml:space="preserve">рантности в семье" </w:t>
            </w:r>
          </w:p>
        </w:tc>
        <w:tc>
          <w:tcPr>
            <w:tcW w:w="1559" w:type="dxa"/>
            <w:gridSpan w:val="2"/>
          </w:tcPr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2-я учебная четверть</w:t>
            </w:r>
          </w:p>
        </w:tc>
        <w:tc>
          <w:tcPr>
            <w:tcW w:w="1418" w:type="dxa"/>
            <w:gridSpan w:val="2"/>
          </w:tcPr>
          <w:p w:rsidR="00312ADB" w:rsidRPr="006C23B7" w:rsidRDefault="003F7F1D" w:rsidP="003F7F1D">
            <w:pPr>
              <w:pStyle w:val="Default"/>
            </w:pPr>
            <w:proofErr w:type="spellStart"/>
            <w:r w:rsidRPr="006C23B7">
              <w:t>К</w:t>
            </w:r>
            <w:r w:rsidR="00312ADB" w:rsidRPr="006C23B7">
              <w:t>л</w:t>
            </w:r>
            <w:proofErr w:type="gramStart"/>
            <w:r w:rsidRPr="006C23B7">
              <w:t>.</w:t>
            </w:r>
            <w:r w:rsidR="00312ADB" w:rsidRPr="006C23B7">
              <w:t>р</w:t>
            </w:r>
            <w:proofErr w:type="gramEnd"/>
            <w:r w:rsidR="00312ADB" w:rsidRPr="006C23B7">
              <w:t>ук</w:t>
            </w:r>
            <w:r w:rsidRPr="006C23B7">
              <w:t>-</w:t>
            </w:r>
            <w:r w:rsidR="00312ADB" w:rsidRPr="006C23B7">
              <w:t>ли</w:t>
            </w:r>
            <w:proofErr w:type="spellEnd"/>
            <w:r w:rsidR="00312ADB" w:rsidRPr="006C23B7">
              <w:t xml:space="preserve"> </w:t>
            </w:r>
          </w:p>
        </w:tc>
        <w:tc>
          <w:tcPr>
            <w:tcW w:w="1417" w:type="dxa"/>
            <w:gridSpan w:val="2"/>
          </w:tcPr>
          <w:p w:rsidR="00312ADB" w:rsidRPr="006C23B7" w:rsidRDefault="00312ADB" w:rsidP="007914C8">
            <w:pPr>
              <w:pStyle w:val="Default"/>
            </w:pPr>
            <w:r w:rsidRPr="006C23B7">
              <w:t xml:space="preserve">планы </w:t>
            </w:r>
            <w:proofErr w:type="spellStart"/>
            <w:r w:rsidRPr="006C23B7">
              <w:t>воспит</w:t>
            </w:r>
            <w:proofErr w:type="spellEnd"/>
            <w:r w:rsidRPr="006C23B7">
              <w:t xml:space="preserve"> работы </w:t>
            </w:r>
          </w:p>
        </w:tc>
      </w:tr>
      <w:tr w:rsidR="00312ADB" w:rsidRPr="006C23B7" w:rsidTr="006C23B7">
        <w:tc>
          <w:tcPr>
            <w:tcW w:w="568" w:type="dxa"/>
            <w:gridSpan w:val="3"/>
          </w:tcPr>
          <w:p w:rsidR="00312ADB" w:rsidRPr="006C23B7" w:rsidRDefault="00312ADB" w:rsidP="00005CA2">
            <w:pPr>
              <w:pStyle w:val="Default"/>
              <w:jc w:val="center"/>
            </w:pPr>
            <w:r w:rsidRPr="006C23B7">
              <w:t>3</w:t>
            </w:r>
          </w:p>
        </w:tc>
        <w:tc>
          <w:tcPr>
            <w:tcW w:w="6379" w:type="dxa"/>
            <w:gridSpan w:val="3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Рассмотрение на родительских собраниях вопросов, связанных с противодействием экстремизму (при необходимости). </w:t>
            </w:r>
          </w:p>
        </w:tc>
        <w:tc>
          <w:tcPr>
            <w:tcW w:w="1559" w:type="dxa"/>
            <w:gridSpan w:val="2"/>
          </w:tcPr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2-я учебная четверть</w:t>
            </w:r>
          </w:p>
        </w:tc>
        <w:tc>
          <w:tcPr>
            <w:tcW w:w="1418" w:type="dxa"/>
            <w:gridSpan w:val="2"/>
          </w:tcPr>
          <w:p w:rsidR="00312ADB" w:rsidRPr="006C23B7" w:rsidRDefault="003F7F1D" w:rsidP="003F7F1D">
            <w:pPr>
              <w:pStyle w:val="Default"/>
            </w:pPr>
            <w:proofErr w:type="spellStart"/>
            <w:r w:rsidRPr="006C23B7">
              <w:t>К</w:t>
            </w:r>
            <w:r w:rsidR="00312ADB" w:rsidRPr="006C23B7">
              <w:t>л</w:t>
            </w:r>
            <w:proofErr w:type="gramStart"/>
            <w:r w:rsidRPr="006C23B7">
              <w:t>.</w:t>
            </w:r>
            <w:r w:rsidR="00312ADB" w:rsidRPr="006C23B7">
              <w:t>р</w:t>
            </w:r>
            <w:proofErr w:type="gramEnd"/>
            <w:r w:rsidR="00312ADB" w:rsidRPr="006C23B7">
              <w:t>ук</w:t>
            </w:r>
            <w:r w:rsidRPr="006C23B7">
              <w:t>-</w:t>
            </w:r>
            <w:r w:rsidR="00312ADB" w:rsidRPr="006C23B7">
              <w:t>ли</w:t>
            </w:r>
            <w:proofErr w:type="spellEnd"/>
            <w:r w:rsidR="00312ADB" w:rsidRPr="006C23B7">
              <w:t xml:space="preserve"> </w:t>
            </w:r>
          </w:p>
        </w:tc>
        <w:tc>
          <w:tcPr>
            <w:tcW w:w="1417" w:type="dxa"/>
            <w:gridSpan w:val="2"/>
          </w:tcPr>
          <w:p w:rsidR="007914C8" w:rsidRPr="006C23B7" w:rsidRDefault="00312ADB" w:rsidP="007914C8">
            <w:pPr>
              <w:pStyle w:val="Default"/>
            </w:pPr>
            <w:r w:rsidRPr="006C23B7">
              <w:t xml:space="preserve">планы </w:t>
            </w:r>
            <w:proofErr w:type="spellStart"/>
            <w:r w:rsidRPr="006C23B7">
              <w:t>воспит</w:t>
            </w:r>
            <w:proofErr w:type="spellEnd"/>
          </w:p>
          <w:p w:rsidR="00312ADB" w:rsidRPr="006C23B7" w:rsidRDefault="00312ADB" w:rsidP="007914C8">
            <w:pPr>
              <w:pStyle w:val="Default"/>
            </w:pPr>
            <w:r w:rsidRPr="006C23B7">
              <w:t xml:space="preserve">работы </w:t>
            </w:r>
          </w:p>
        </w:tc>
      </w:tr>
      <w:tr w:rsidR="00312ADB" w:rsidRPr="006C23B7" w:rsidTr="006C23B7">
        <w:tc>
          <w:tcPr>
            <w:tcW w:w="568" w:type="dxa"/>
            <w:gridSpan w:val="3"/>
          </w:tcPr>
          <w:p w:rsidR="00312ADB" w:rsidRPr="006C23B7" w:rsidRDefault="00312ADB" w:rsidP="00005CA2">
            <w:pPr>
              <w:pStyle w:val="Default"/>
              <w:jc w:val="center"/>
            </w:pPr>
            <w:r w:rsidRPr="006C23B7">
              <w:t>4</w:t>
            </w:r>
          </w:p>
        </w:tc>
        <w:tc>
          <w:tcPr>
            <w:tcW w:w="6379" w:type="dxa"/>
            <w:gridSpan w:val="3"/>
          </w:tcPr>
          <w:p w:rsidR="00312ADB" w:rsidRPr="006C23B7" w:rsidRDefault="00312ADB" w:rsidP="007D7F51">
            <w:pPr>
              <w:pStyle w:val="Default"/>
            </w:pPr>
            <w:r w:rsidRPr="006C23B7">
              <w:t>Классные</w:t>
            </w:r>
            <w:r w:rsidR="001B445C" w:rsidRPr="006C23B7">
              <w:t xml:space="preserve"> и </w:t>
            </w:r>
            <w:proofErr w:type="gramStart"/>
            <w:r w:rsidR="001B445C" w:rsidRPr="006C23B7">
              <w:t>общешкольное</w:t>
            </w:r>
            <w:proofErr w:type="gramEnd"/>
            <w:r w:rsidR="001B445C" w:rsidRPr="006C23B7">
              <w:t xml:space="preserve"> родительские со</w:t>
            </w:r>
            <w:r w:rsidRPr="006C23B7">
              <w:t xml:space="preserve">брания по вопросам воспитания культуры толерантности: "Формирование толерантного поведения в семье". </w:t>
            </w:r>
          </w:p>
        </w:tc>
        <w:tc>
          <w:tcPr>
            <w:tcW w:w="1559" w:type="dxa"/>
            <w:gridSpan w:val="2"/>
          </w:tcPr>
          <w:p w:rsidR="00312ADB" w:rsidRPr="006C23B7" w:rsidRDefault="002A69A6" w:rsidP="003A5003">
            <w:pPr>
              <w:pStyle w:val="Default"/>
              <w:jc w:val="center"/>
            </w:pPr>
            <w:r w:rsidRPr="006C23B7">
              <w:t>В</w:t>
            </w:r>
            <w:r w:rsidR="00312ADB" w:rsidRPr="006C23B7">
              <w:t xml:space="preserve"> течение </w:t>
            </w:r>
            <w:proofErr w:type="gramStart"/>
            <w:r w:rsidR="00312ADB" w:rsidRPr="006C23B7">
              <w:t>учебного</w:t>
            </w:r>
            <w:proofErr w:type="gramEnd"/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1418" w:type="dxa"/>
            <w:gridSpan w:val="2"/>
          </w:tcPr>
          <w:p w:rsidR="00312ADB" w:rsidRPr="006C23B7" w:rsidRDefault="007914C8" w:rsidP="003F7F1D">
            <w:pPr>
              <w:pStyle w:val="Default"/>
            </w:pPr>
            <w:proofErr w:type="spellStart"/>
            <w:r w:rsidRPr="006C23B7">
              <w:t>К</w:t>
            </w:r>
            <w:r w:rsidR="00312ADB" w:rsidRPr="006C23B7">
              <w:t>л</w:t>
            </w:r>
            <w:proofErr w:type="gramStart"/>
            <w:r w:rsidRPr="006C23B7">
              <w:t>.</w:t>
            </w:r>
            <w:r w:rsidR="00312ADB" w:rsidRPr="006C23B7">
              <w:t>р</w:t>
            </w:r>
            <w:proofErr w:type="gramEnd"/>
            <w:r w:rsidR="00312ADB" w:rsidRPr="006C23B7">
              <w:t>ук</w:t>
            </w:r>
            <w:r w:rsidR="003F7F1D" w:rsidRPr="006C23B7">
              <w:t>-</w:t>
            </w:r>
            <w:r w:rsidR="00312ADB" w:rsidRPr="006C23B7">
              <w:t>ли</w:t>
            </w:r>
            <w:proofErr w:type="spellEnd"/>
            <w:r w:rsidR="00312ADB" w:rsidRPr="006C23B7">
              <w:t xml:space="preserve"> </w:t>
            </w:r>
          </w:p>
        </w:tc>
        <w:tc>
          <w:tcPr>
            <w:tcW w:w="1417" w:type="dxa"/>
            <w:gridSpan w:val="2"/>
          </w:tcPr>
          <w:p w:rsidR="007914C8" w:rsidRPr="006C23B7" w:rsidRDefault="00312ADB" w:rsidP="007914C8">
            <w:pPr>
              <w:pStyle w:val="Default"/>
            </w:pPr>
            <w:r w:rsidRPr="006C23B7">
              <w:t xml:space="preserve">планы </w:t>
            </w:r>
            <w:proofErr w:type="spellStart"/>
            <w:r w:rsidRPr="006C23B7">
              <w:t>воспит</w:t>
            </w:r>
            <w:proofErr w:type="spellEnd"/>
          </w:p>
          <w:p w:rsidR="00312ADB" w:rsidRPr="006C23B7" w:rsidRDefault="00312ADB" w:rsidP="007914C8">
            <w:pPr>
              <w:pStyle w:val="Default"/>
            </w:pPr>
            <w:r w:rsidRPr="006C23B7">
              <w:t xml:space="preserve">работы </w:t>
            </w:r>
          </w:p>
        </w:tc>
      </w:tr>
      <w:tr w:rsidR="00312ADB" w:rsidRPr="006C23B7" w:rsidTr="006C23B7">
        <w:tc>
          <w:tcPr>
            <w:tcW w:w="568" w:type="dxa"/>
            <w:gridSpan w:val="3"/>
          </w:tcPr>
          <w:p w:rsidR="00312ADB" w:rsidRPr="006C23B7" w:rsidRDefault="00312ADB" w:rsidP="00005CA2">
            <w:pPr>
              <w:pStyle w:val="Default"/>
              <w:jc w:val="center"/>
            </w:pPr>
            <w:r w:rsidRPr="006C23B7">
              <w:t>5</w:t>
            </w:r>
          </w:p>
        </w:tc>
        <w:tc>
          <w:tcPr>
            <w:tcW w:w="6379" w:type="dxa"/>
            <w:gridSpan w:val="3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Посещение семей учащихся с целью </w:t>
            </w:r>
            <w:r w:rsidR="001B445C" w:rsidRPr="006C23B7">
              <w:t>выявле</w:t>
            </w:r>
            <w:r w:rsidRPr="006C23B7">
              <w:t xml:space="preserve">ния случаев жестокого обращения </w:t>
            </w:r>
          </w:p>
        </w:tc>
        <w:tc>
          <w:tcPr>
            <w:tcW w:w="1559" w:type="dxa"/>
            <w:gridSpan w:val="2"/>
          </w:tcPr>
          <w:p w:rsidR="00312ADB" w:rsidRPr="006C23B7" w:rsidRDefault="002A69A6" w:rsidP="003A5003">
            <w:pPr>
              <w:pStyle w:val="Default"/>
              <w:jc w:val="center"/>
            </w:pPr>
            <w:r w:rsidRPr="006C23B7">
              <w:t>В</w:t>
            </w:r>
            <w:r w:rsidR="00312ADB" w:rsidRPr="006C23B7">
              <w:t xml:space="preserve"> течение </w:t>
            </w:r>
            <w:proofErr w:type="gramStart"/>
            <w:r w:rsidR="00312ADB" w:rsidRPr="006C23B7">
              <w:t>учебного</w:t>
            </w:r>
            <w:proofErr w:type="gramEnd"/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1418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Социальный педагог, инспектор </w:t>
            </w:r>
          </w:p>
        </w:tc>
        <w:tc>
          <w:tcPr>
            <w:tcW w:w="1417" w:type="dxa"/>
            <w:gridSpan w:val="2"/>
          </w:tcPr>
          <w:p w:rsidR="00312ADB" w:rsidRPr="006C23B7" w:rsidRDefault="007914C8" w:rsidP="007D7F51">
            <w:pPr>
              <w:pStyle w:val="Default"/>
            </w:pPr>
            <w:r w:rsidRPr="006C23B7">
              <w:t xml:space="preserve">Журнал </w:t>
            </w:r>
            <w:proofErr w:type="spellStart"/>
            <w:r w:rsidRPr="006C23B7">
              <w:t>посещ</w:t>
            </w:r>
            <w:proofErr w:type="spellEnd"/>
            <w:r w:rsidRPr="006C23B7">
              <w:t>.</w:t>
            </w:r>
          </w:p>
        </w:tc>
      </w:tr>
      <w:tr w:rsidR="00312ADB" w:rsidRPr="006C23B7" w:rsidTr="006F4FA9">
        <w:trPr>
          <w:trHeight w:val="487"/>
        </w:trPr>
        <w:tc>
          <w:tcPr>
            <w:tcW w:w="11341" w:type="dxa"/>
            <w:gridSpan w:val="12"/>
          </w:tcPr>
          <w:p w:rsidR="00312ADB" w:rsidRPr="006C23B7" w:rsidRDefault="00312ADB" w:rsidP="00312ADB">
            <w:pPr>
              <w:pStyle w:val="Default"/>
              <w:jc w:val="center"/>
            </w:pPr>
            <w:r w:rsidRPr="006C23B7">
              <w:rPr>
                <w:b/>
                <w:bCs/>
              </w:rPr>
              <w:t>5. Мероприятия совместно с субъектами профилактики</w:t>
            </w:r>
          </w:p>
          <w:p w:rsidR="00312ADB" w:rsidRPr="006C23B7" w:rsidRDefault="00312ADB" w:rsidP="00312ADB">
            <w:pPr>
              <w:pStyle w:val="Default"/>
              <w:jc w:val="center"/>
            </w:pPr>
          </w:p>
        </w:tc>
      </w:tr>
      <w:tr w:rsidR="00312ADB" w:rsidRPr="006C23B7" w:rsidTr="002C4B0B">
        <w:tc>
          <w:tcPr>
            <w:tcW w:w="710" w:type="dxa"/>
            <w:gridSpan w:val="4"/>
          </w:tcPr>
          <w:p w:rsidR="00312ADB" w:rsidRPr="006C23B7" w:rsidRDefault="00312ADB" w:rsidP="00005CA2">
            <w:pPr>
              <w:pStyle w:val="Default"/>
              <w:jc w:val="center"/>
            </w:pPr>
            <w:r w:rsidRPr="006C23B7">
              <w:t>1</w:t>
            </w:r>
          </w:p>
        </w:tc>
        <w:tc>
          <w:tcPr>
            <w:tcW w:w="6237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Проведение совместных мероприятий по противодействию экстремизма совместно с работниками правоохранительных органов (по согласованию). </w:t>
            </w:r>
          </w:p>
        </w:tc>
        <w:tc>
          <w:tcPr>
            <w:tcW w:w="1559" w:type="dxa"/>
            <w:gridSpan w:val="2"/>
          </w:tcPr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 xml:space="preserve">В течение </w:t>
            </w:r>
            <w:proofErr w:type="gramStart"/>
            <w:r w:rsidRPr="006C23B7">
              <w:t>учебного</w:t>
            </w:r>
            <w:proofErr w:type="gramEnd"/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1418" w:type="dxa"/>
            <w:gridSpan w:val="2"/>
          </w:tcPr>
          <w:p w:rsidR="00312ADB" w:rsidRPr="006C23B7" w:rsidRDefault="00312ADB" w:rsidP="003F7F1D">
            <w:pPr>
              <w:pStyle w:val="Default"/>
            </w:pPr>
            <w:r w:rsidRPr="006C23B7">
              <w:t>Зам</w:t>
            </w:r>
            <w:r w:rsidR="003F7F1D" w:rsidRPr="006C23B7">
              <w:t>.</w:t>
            </w:r>
            <w:r w:rsidRPr="006C23B7">
              <w:t xml:space="preserve"> директора по ВР </w:t>
            </w:r>
          </w:p>
        </w:tc>
        <w:tc>
          <w:tcPr>
            <w:tcW w:w="1417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планы работ </w:t>
            </w:r>
          </w:p>
        </w:tc>
      </w:tr>
      <w:tr w:rsidR="00312ADB" w:rsidRPr="006C23B7" w:rsidTr="002C4B0B">
        <w:tc>
          <w:tcPr>
            <w:tcW w:w="710" w:type="dxa"/>
            <w:gridSpan w:val="4"/>
          </w:tcPr>
          <w:p w:rsidR="00312ADB" w:rsidRPr="006C23B7" w:rsidRDefault="00312ADB" w:rsidP="00005CA2">
            <w:pPr>
              <w:pStyle w:val="Default"/>
              <w:jc w:val="center"/>
            </w:pPr>
            <w:r w:rsidRPr="006C23B7">
              <w:t>2</w:t>
            </w:r>
          </w:p>
        </w:tc>
        <w:tc>
          <w:tcPr>
            <w:tcW w:w="6237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>Участие в</w:t>
            </w:r>
            <w:r w:rsidR="001B445C" w:rsidRPr="006C23B7">
              <w:t xml:space="preserve"> рейдах по местам массового пре</w:t>
            </w:r>
            <w:r w:rsidRPr="006C23B7">
              <w:t xml:space="preserve">бывания подростков, по неблагополучным семьям (при необходимости). </w:t>
            </w:r>
          </w:p>
        </w:tc>
        <w:tc>
          <w:tcPr>
            <w:tcW w:w="1559" w:type="dxa"/>
            <w:gridSpan w:val="2"/>
          </w:tcPr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 xml:space="preserve">В течение </w:t>
            </w:r>
            <w:proofErr w:type="gramStart"/>
            <w:r w:rsidRPr="006C23B7">
              <w:t>учебного</w:t>
            </w:r>
            <w:proofErr w:type="gramEnd"/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1418" w:type="dxa"/>
            <w:gridSpan w:val="2"/>
          </w:tcPr>
          <w:p w:rsidR="00312ADB" w:rsidRPr="006C23B7" w:rsidRDefault="00312ADB" w:rsidP="006C23B7">
            <w:pPr>
              <w:pStyle w:val="Default"/>
            </w:pPr>
            <w:r w:rsidRPr="006C23B7">
              <w:t>Зам</w:t>
            </w:r>
            <w:r w:rsidR="003F7F1D" w:rsidRPr="006C23B7">
              <w:t>.</w:t>
            </w:r>
            <w:r w:rsidRPr="006C23B7">
              <w:t xml:space="preserve"> директора по ВР, </w:t>
            </w:r>
            <w:proofErr w:type="spellStart"/>
            <w:r w:rsidRPr="006C23B7">
              <w:t>соцпедагог</w:t>
            </w:r>
            <w:proofErr w:type="spellEnd"/>
            <w:r w:rsidRPr="006C23B7">
              <w:t xml:space="preserve">, </w:t>
            </w:r>
          </w:p>
        </w:tc>
        <w:tc>
          <w:tcPr>
            <w:tcW w:w="1417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планы работ </w:t>
            </w:r>
          </w:p>
        </w:tc>
      </w:tr>
      <w:tr w:rsidR="00312ADB" w:rsidRPr="006C23B7" w:rsidTr="002C4B0B">
        <w:tc>
          <w:tcPr>
            <w:tcW w:w="710" w:type="dxa"/>
            <w:gridSpan w:val="4"/>
          </w:tcPr>
          <w:p w:rsidR="00312ADB" w:rsidRPr="006C23B7" w:rsidRDefault="00FF4FAC" w:rsidP="00005CA2">
            <w:pPr>
              <w:pStyle w:val="Default"/>
              <w:jc w:val="center"/>
            </w:pPr>
            <w:r w:rsidRPr="006C23B7">
              <w:t>3</w:t>
            </w:r>
          </w:p>
        </w:tc>
        <w:tc>
          <w:tcPr>
            <w:tcW w:w="6237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>Сотруд</w:t>
            </w:r>
            <w:r w:rsidR="001B445C" w:rsidRPr="006C23B7">
              <w:t>ничество с КДН, ПДН ОВД, служба</w:t>
            </w:r>
            <w:r w:rsidRPr="006C23B7">
              <w:t>ми опеки в работе с несовершеннолетними, молодеж</w:t>
            </w:r>
            <w:r w:rsidR="001B445C" w:rsidRPr="006C23B7">
              <w:t>ью по профилактике семейного не</w:t>
            </w:r>
            <w:r w:rsidRPr="006C23B7">
              <w:t>благополуч</w:t>
            </w:r>
            <w:r w:rsidR="001B445C" w:rsidRPr="006C23B7">
              <w:t>ия, безнадзорности детей, право</w:t>
            </w:r>
            <w:r w:rsidRPr="006C23B7">
              <w:t xml:space="preserve">нарушений </w:t>
            </w:r>
          </w:p>
        </w:tc>
        <w:tc>
          <w:tcPr>
            <w:tcW w:w="1559" w:type="dxa"/>
            <w:gridSpan w:val="2"/>
          </w:tcPr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 xml:space="preserve">В течение </w:t>
            </w:r>
            <w:proofErr w:type="gramStart"/>
            <w:r w:rsidRPr="006C23B7">
              <w:t>учебного</w:t>
            </w:r>
            <w:proofErr w:type="gramEnd"/>
          </w:p>
          <w:p w:rsidR="00312ADB" w:rsidRPr="006C23B7" w:rsidRDefault="00312ADB" w:rsidP="003A5003">
            <w:pPr>
              <w:pStyle w:val="Default"/>
              <w:jc w:val="center"/>
            </w:pPr>
            <w:r w:rsidRPr="006C23B7">
              <w:t>года</w:t>
            </w:r>
          </w:p>
        </w:tc>
        <w:tc>
          <w:tcPr>
            <w:tcW w:w="1418" w:type="dxa"/>
            <w:gridSpan w:val="2"/>
          </w:tcPr>
          <w:p w:rsidR="003F7F1D" w:rsidRPr="006C23B7" w:rsidRDefault="00312ADB" w:rsidP="003F7F1D">
            <w:pPr>
              <w:pStyle w:val="Default"/>
            </w:pPr>
            <w:r w:rsidRPr="006C23B7">
              <w:t>Зам</w:t>
            </w:r>
            <w:r w:rsidR="003F7F1D" w:rsidRPr="006C23B7">
              <w:t>.</w:t>
            </w:r>
          </w:p>
          <w:p w:rsidR="00312ADB" w:rsidRPr="006C23B7" w:rsidRDefault="00312ADB" w:rsidP="006C23B7">
            <w:pPr>
              <w:pStyle w:val="Default"/>
            </w:pPr>
            <w:r w:rsidRPr="006C23B7">
              <w:t xml:space="preserve">директора по ВР, </w:t>
            </w:r>
            <w:proofErr w:type="spellStart"/>
            <w:r w:rsidRPr="006C23B7">
              <w:t>соцпедагог</w:t>
            </w:r>
            <w:proofErr w:type="spellEnd"/>
            <w:r w:rsidRPr="006C23B7">
              <w:t xml:space="preserve"> </w:t>
            </w:r>
          </w:p>
        </w:tc>
        <w:tc>
          <w:tcPr>
            <w:tcW w:w="1417" w:type="dxa"/>
            <w:gridSpan w:val="2"/>
          </w:tcPr>
          <w:p w:rsidR="00312ADB" w:rsidRPr="006C23B7" w:rsidRDefault="00312ADB" w:rsidP="007D7F51">
            <w:pPr>
              <w:pStyle w:val="Default"/>
            </w:pPr>
            <w:r w:rsidRPr="006C23B7">
              <w:t xml:space="preserve">планы работ </w:t>
            </w:r>
          </w:p>
        </w:tc>
      </w:tr>
    </w:tbl>
    <w:p w:rsidR="008E7241" w:rsidRPr="006C23B7" w:rsidRDefault="008E7241" w:rsidP="008E72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49F" w:rsidRPr="008E649F" w:rsidRDefault="008E649F" w:rsidP="008E72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6C23B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6C23B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C23B7">
        <w:rPr>
          <w:rFonts w:ascii="Times New Roman" w:hAnsi="Times New Roman" w:cs="Times New Roman"/>
          <w:sz w:val="24"/>
          <w:szCs w:val="24"/>
        </w:rPr>
        <w:t>иректора по</w:t>
      </w:r>
      <w:r w:rsidR="005D6F82" w:rsidRPr="006C23B7">
        <w:rPr>
          <w:rFonts w:ascii="Times New Roman" w:hAnsi="Times New Roman" w:cs="Times New Roman"/>
          <w:sz w:val="24"/>
          <w:szCs w:val="24"/>
        </w:rPr>
        <w:t xml:space="preserve"> ВР                                       Курбанова А.</w:t>
      </w:r>
      <w:r w:rsidR="005D6F82">
        <w:rPr>
          <w:rFonts w:ascii="Times New Roman" w:hAnsi="Times New Roman" w:cs="Times New Roman"/>
          <w:sz w:val="28"/>
        </w:rPr>
        <w:t>Д.</w:t>
      </w:r>
    </w:p>
    <w:sectPr w:rsidR="008E649F" w:rsidRPr="008E649F" w:rsidSect="006C23B7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2E28"/>
    <w:multiLevelType w:val="hybridMultilevel"/>
    <w:tmpl w:val="FA18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A5A8C"/>
    <w:multiLevelType w:val="hybridMultilevel"/>
    <w:tmpl w:val="DDD6E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>
    <w:nsid w:val="5BF353A2"/>
    <w:multiLevelType w:val="hybridMultilevel"/>
    <w:tmpl w:val="DDD6E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7478700A"/>
    <w:multiLevelType w:val="hybridMultilevel"/>
    <w:tmpl w:val="DBC225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7241"/>
    <w:rsid w:val="00005CA2"/>
    <w:rsid w:val="0003148F"/>
    <w:rsid w:val="00044D40"/>
    <w:rsid w:val="00076E3A"/>
    <w:rsid w:val="001A3121"/>
    <w:rsid w:val="001B445C"/>
    <w:rsid w:val="00245094"/>
    <w:rsid w:val="002A69A6"/>
    <w:rsid w:val="002C4B0B"/>
    <w:rsid w:val="002F4DDE"/>
    <w:rsid w:val="00312ADB"/>
    <w:rsid w:val="003167D8"/>
    <w:rsid w:val="00346968"/>
    <w:rsid w:val="003A5003"/>
    <w:rsid w:val="003F7F1D"/>
    <w:rsid w:val="004F40C4"/>
    <w:rsid w:val="005B7D37"/>
    <w:rsid w:val="005D6F82"/>
    <w:rsid w:val="006638A1"/>
    <w:rsid w:val="006C23B7"/>
    <w:rsid w:val="006D2B52"/>
    <w:rsid w:val="006F4FA9"/>
    <w:rsid w:val="0071774C"/>
    <w:rsid w:val="00733F83"/>
    <w:rsid w:val="00763B62"/>
    <w:rsid w:val="007914C8"/>
    <w:rsid w:val="007A2085"/>
    <w:rsid w:val="00830F6D"/>
    <w:rsid w:val="0084425C"/>
    <w:rsid w:val="008C31F5"/>
    <w:rsid w:val="008C7531"/>
    <w:rsid w:val="008E649F"/>
    <w:rsid w:val="008E7241"/>
    <w:rsid w:val="009074F3"/>
    <w:rsid w:val="0099358C"/>
    <w:rsid w:val="00A05EB1"/>
    <w:rsid w:val="00A50376"/>
    <w:rsid w:val="00A579B8"/>
    <w:rsid w:val="00AC281F"/>
    <w:rsid w:val="00B64D11"/>
    <w:rsid w:val="00B7011F"/>
    <w:rsid w:val="00B73423"/>
    <w:rsid w:val="00B778DA"/>
    <w:rsid w:val="00C55056"/>
    <w:rsid w:val="00D5162A"/>
    <w:rsid w:val="00DB1288"/>
    <w:rsid w:val="00EE3640"/>
    <w:rsid w:val="00EE74B5"/>
    <w:rsid w:val="00FE36AA"/>
    <w:rsid w:val="00FF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ind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7241"/>
    <w:pPr>
      <w:autoSpaceDE w:val="0"/>
      <w:autoSpaceDN w:val="0"/>
      <w:adjustRightInd w:val="0"/>
      <w:spacing w:after="0" w:line="240" w:lineRule="auto"/>
      <w:ind w:right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12ADB"/>
    <w:pPr>
      <w:spacing w:line="276" w:lineRule="auto"/>
      <w:ind w:left="720" w:right="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076E3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BAFEB-92B3-4C5B-8CA9-29731DA6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2016-02-11T08:03:00Z</cp:lastPrinted>
  <dcterms:created xsi:type="dcterms:W3CDTF">2016-02-09T06:39:00Z</dcterms:created>
  <dcterms:modified xsi:type="dcterms:W3CDTF">2018-03-27T07:21:00Z</dcterms:modified>
</cp:coreProperties>
</file>